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65E0" w14:textId="5E8331FD" w:rsidR="003E1200" w:rsidRPr="003E1200" w:rsidRDefault="003E1200" w:rsidP="003E1200">
      <w:pPr>
        <w:jc w:val="center"/>
        <w:rPr>
          <w:rFonts w:ascii="Arial Nova" w:hAnsi="Arial Nova" w:cs="Times New Roman"/>
          <w:sz w:val="44"/>
          <w:szCs w:val="44"/>
        </w:rPr>
      </w:pPr>
      <w:bookmarkStart w:id="0" w:name="_Hlk42015167"/>
      <w:r w:rsidRPr="003E1200">
        <w:rPr>
          <w:rFonts w:ascii="Arial Nova" w:hAnsi="Arial Nova" w:cs="Times New Roman"/>
          <w:sz w:val="44"/>
          <w:szCs w:val="44"/>
        </w:rPr>
        <w:t>Environmental Advisory Council</w:t>
      </w:r>
    </w:p>
    <w:p w14:paraId="4C3C1387" w14:textId="3B990E94" w:rsidR="003E1200" w:rsidRPr="003E1200" w:rsidRDefault="003E1200" w:rsidP="003E1200">
      <w:pPr>
        <w:jc w:val="center"/>
        <w:rPr>
          <w:rFonts w:ascii="Arial Nova" w:hAnsi="Arial Nova" w:cs="Times New Roman"/>
          <w:sz w:val="44"/>
          <w:szCs w:val="44"/>
        </w:rPr>
      </w:pPr>
      <w:r w:rsidRPr="003E1200">
        <w:rPr>
          <w:rFonts w:ascii="Arial Nova" w:hAnsi="Arial Nova" w:cs="Times New Roman"/>
          <w:sz w:val="44"/>
          <w:szCs w:val="44"/>
        </w:rPr>
        <w:t>2023 Year End Review</w:t>
      </w:r>
    </w:p>
    <w:p w14:paraId="64DA06F4" w14:textId="77777777" w:rsidR="003E1200" w:rsidRPr="003E1200" w:rsidRDefault="003E1200" w:rsidP="003E1200">
      <w:pPr>
        <w:jc w:val="center"/>
        <w:rPr>
          <w:rFonts w:ascii="Arial Nova" w:hAnsi="Arial Nova" w:cs="Times New Roman"/>
          <w:sz w:val="16"/>
          <w:szCs w:val="16"/>
        </w:rPr>
      </w:pPr>
    </w:p>
    <w:p w14:paraId="42D56DD5" w14:textId="3145BEB5" w:rsidR="003E1200" w:rsidRPr="003E1200" w:rsidRDefault="003E1200" w:rsidP="003E1200">
      <w:pPr>
        <w:jc w:val="center"/>
        <w:rPr>
          <w:rFonts w:ascii="Arial Nova" w:hAnsi="Arial Nova" w:cs="Times New Roman"/>
          <w:sz w:val="44"/>
          <w:szCs w:val="44"/>
        </w:rPr>
      </w:pPr>
      <w:r w:rsidRPr="003E1200">
        <w:rPr>
          <w:rFonts w:ascii="Arial Nova" w:hAnsi="Arial Nova" w:cs="Times New Roman"/>
          <w:sz w:val="44"/>
          <w:szCs w:val="44"/>
        </w:rPr>
        <w:t>Lower Makefield Township</w:t>
      </w:r>
    </w:p>
    <w:p w14:paraId="7D26C193" w14:textId="77777777" w:rsidR="003E1200" w:rsidRPr="00160973" w:rsidRDefault="003E1200" w:rsidP="003E1200">
      <w:pPr>
        <w:rPr>
          <w:sz w:val="36"/>
          <w:szCs w:val="36"/>
        </w:rPr>
      </w:pPr>
    </w:p>
    <w:p w14:paraId="52DD158B" w14:textId="77777777" w:rsidR="003E1200" w:rsidRPr="00160973" w:rsidRDefault="003E1200" w:rsidP="003E1200"/>
    <w:p w14:paraId="069059FB" w14:textId="77777777" w:rsidR="003E1200" w:rsidRPr="00160973" w:rsidRDefault="003E1200" w:rsidP="003E1200"/>
    <w:p w14:paraId="6AD8958C" w14:textId="77777777" w:rsidR="003E1200" w:rsidRDefault="003E1200" w:rsidP="003E1200"/>
    <w:p w14:paraId="11EE11E0" w14:textId="77777777" w:rsidR="003E1200" w:rsidRDefault="003E1200" w:rsidP="003E1200">
      <w:pPr>
        <w:tabs>
          <w:tab w:val="left" w:pos="1215"/>
        </w:tabs>
      </w:pPr>
      <w:r>
        <w:tab/>
      </w:r>
    </w:p>
    <w:p w14:paraId="5F0B042D" w14:textId="686537F8" w:rsidR="003E1200" w:rsidRDefault="003E1200" w:rsidP="003E1200">
      <w:pPr>
        <w:tabs>
          <w:tab w:val="left" w:pos="1215"/>
        </w:tabs>
      </w:pPr>
      <w:r w:rsidRPr="00160973">
        <w:rPr>
          <w:noProof/>
        </w:rPr>
        <w:drawing>
          <wp:inline distT="0" distB="0" distL="0" distR="0" wp14:anchorId="27BD82E8" wp14:editId="2C53CDA2">
            <wp:extent cx="5943600" cy="3314065"/>
            <wp:effectExtent l="0" t="0" r="0" b="635"/>
            <wp:docPr id="1651363805" name="Picture 1" descr="A grassy area with trees in the ba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3805" name="Picture 1" descr="A grassy area with trees in the back&#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14065"/>
                    </a:xfrm>
                    <a:prstGeom prst="rect">
                      <a:avLst/>
                    </a:prstGeom>
                    <a:noFill/>
                    <a:ln>
                      <a:noFill/>
                    </a:ln>
                  </pic:spPr>
                </pic:pic>
              </a:graphicData>
            </a:graphic>
          </wp:inline>
        </w:drawing>
      </w:r>
    </w:p>
    <w:p w14:paraId="44AC163A" w14:textId="1CCF6D1E" w:rsidR="003E1200" w:rsidRPr="003E1200" w:rsidRDefault="003E1200" w:rsidP="003E1200">
      <w:pPr>
        <w:tabs>
          <w:tab w:val="left" w:pos="1215"/>
        </w:tabs>
        <w:jc w:val="center"/>
        <w:rPr>
          <w:rFonts w:ascii="Arial Nova" w:hAnsi="Arial Nova"/>
          <w:sz w:val="40"/>
          <w:szCs w:val="40"/>
        </w:rPr>
      </w:pPr>
      <w:r w:rsidRPr="003E1200">
        <w:rPr>
          <w:rFonts w:ascii="Arial Nova" w:hAnsi="Arial Nova" w:cs="Times New Roman"/>
          <w:sz w:val="40"/>
          <w:szCs w:val="40"/>
        </w:rPr>
        <w:t xml:space="preserve">2023 </w:t>
      </w:r>
      <w:r>
        <w:rPr>
          <w:rFonts w:ascii="Arial Nova" w:hAnsi="Arial Nova" w:cs="Times New Roman"/>
          <w:sz w:val="40"/>
          <w:szCs w:val="40"/>
        </w:rPr>
        <w:t xml:space="preserve">Sugar </w:t>
      </w:r>
      <w:r w:rsidRPr="003E1200">
        <w:rPr>
          <w:rFonts w:ascii="Arial Nova" w:hAnsi="Arial Nova" w:cs="Times New Roman"/>
          <w:sz w:val="40"/>
          <w:szCs w:val="40"/>
        </w:rPr>
        <w:t xml:space="preserve">Maple </w:t>
      </w:r>
      <w:r>
        <w:rPr>
          <w:rFonts w:ascii="Arial Nova" w:hAnsi="Arial Nova" w:cs="Times New Roman"/>
          <w:sz w:val="40"/>
          <w:szCs w:val="40"/>
        </w:rPr>
        <w:t>Tree</w:t>
      </w:r>
      <w:r w:rsidRPr="003E1200">
        <w:rPr>
          <w:rFonts w:ascii="Arial Nova" w:hAnsi="Arial Nova" w:cs="Times New Roman"/>
          <w:sz w:val="40"/>
          <w:szCs w:val="40"/>
        </w:rPr>
        <w:t xml:space="preserve"> Planting at Patterson Farm</w:t>
      </w:r>
    </w:p>
    <w:p w14:paraId="18DD8DC8" w14:textId="77777777" w:rsidR="003E1200" w:rsidRDefault="003E1200" w:rsidP="003E1200">
      <w:pPr>
        <w:tabs>
          <w:tab w:val="left" w:pos="1215"/>
        </w:tabs>
        <w:rPr>
          <w:sz w:val="28"/>
          <w:szCs w:val="28"/>
        </w:rPr>
      </w:pPr>
    </w:p>
    <w:p w14:paraId="0694FBEA" w14:textId="77777777" w:rsidR="003E1200" w:rsidRDefault="003E1200" w:rsidP="003E1200">
      <w:pPr>
        <w:tabs>
          <w:tab w:val="left" w:pos="1215"/>
        </w:tabs>
        <w:rPr>
          <w:sz w:val="28"/>
          <w:szCs w:val="28"/>
        </w:rPr>
      </w:pPr>
    </w:p>
    <w:p w14:paraId="24DDB19B" w14:textId="77777777" w:rsidR="003E1200" w:rsidRDefault="003E1200" w:rsidP="003E1200">
      <w:pPr>
        <w:tabs>
          <w:tab w:val="left" w:pos="1215"/>
        </w:tabs>
        <w:rPr>
          <w:sz w:val="28"/>
          <w:szCs w:val="28"/>
        </w:rPr>
      </w:pPr>
    </w:p>
    <w:p w14:paraId="18F5EB57" w14:textId="77777777" w:rsidR="003E1200" w:rsidRDefault="003E1200" w:rsidP="00C4573A">
      <w:pPr>
        <w:rPr>
          <w:sz w:val="28"/>
          <w:szCs w:val="28"/>
        </w:rPr>
      </w:pPr>
    </w:p>
    <w:p w14:paraId="077456C0" w14:textId="07CA0D0A" w:rsidR="00D82BE4" w:rsidRPr="003E1200" w:rsidRDefault="00D82BE4" w:rsidP="00C4573A">
      <w:pPr>
        <w:rPr>
          <w:rFonts w:ascii="Arial" w:hAnsi="Arial" w:cs="Arial"/>
          <w:sz w:val="24"/>
          <w:szCs w:val="24"/>
        </w:rPr>
      </w:pPr>
      <w:r w:rsidRPr="003E1200">
        <w:rPr>
          <w:rFonts w:ascii="Arial" w:hAnsi="Arial" w:cs="Arial"/>
          <w:sz w:val="24"/>
          <w:szCs w:val="24"/>
        </w:rPr>
        <w:t>To: LMT Board of Supervisors</w:t>
      </w:r>
      <w:r w:rsidR="00913238" w:rsidRPr="003E1200">
        <w:rPr>
          <w:rFonts w:ascii="Arial" w:hAnsi="Arial" w:cs="Arial"/>
          <w:sz w:val="24"/>
          <w:szCs w:val="24"/>
        </w:rPr>
        <w:t xml:space="preserve"> and Township Manager</w:t>
      </w:r>
      <w:r w:rsidR="003E1200">
        <w:rPr>
          <w:rFonts w:ascii="Arial" w:hAnsi="Arial" w:cs="Arial"/>
          <w:sz w:val="24"/>
          <w:szCs w:val="24"/>
        </w:rPr>
        <w:tab/>
      </w:r>
      <w:r w:rsidR="00C4573A" w:rsidRPr="003E1200">
        <w:rPr>
          <w:rFonts w:ascii="Arial" w:hAnsi="Arial" w:cs="Arial"/>
          <w:sz w:val="24"/>
          <w:szCs w:val="24"/>
        </w:rPr>
        <w:tab/>
      </w:r>
      <w:r w:rsidR="004009B5" w:rsidRPr="003E1200">
        <w:rPr>
          <w:rFonts w:ascii="Arial" w:hAnsi="Arial" w:cs="Arial"/>
          <w:sz w:val="24"/>
          <w:szCs w:val="24"/>
        </w:rPr>
        <w:t xml:space="preserve">January </w:t>
      </w:r>
      <w:r w:rsidR="004313F8" w:rsidRPr="003E1200">
        <w:rPr>
          <w:rFonts w:ascii="Arial" w:hAnsi="Arial" w:cs="Arial"/>
          <w:sz w:val="24"/>
          <w:szCs w:val="24"/>
        </w:rPr>
        <w:t>1</w:t>
      </w:r>
      <w:r w:rsidR="0008595B">
        <w:rPr>
          <w:rFonts w:ascii="Arial" w:hAnsi="Arial" w:cs="Arial"/>
          <w:sz w:val="24"/>
          <w:szCs w:val="24"/>
        </w:rPr>
        <w:t>2</w:t>
      </w:r>
      <w:r w:rsidR="00C4573A" w:rsidRPr="003E1200">
        <w:rPr>
          <w:rFonts w:ascii="Arial" w:hAnsi="Arial" w:cs="Arial"/>
          <w:sz w:val="24"/>
          <w:szCs w:val="24"/>
        </w:rPr>
        <w:t>, 202</w:t>
      </w:r>
      <w:r w:rsidR="00664574" w:rsidRPr="003E1200">
        <w:rPr>
          <w:rFonts w:ascii="Arial" w:hAnsi="Arial" w:cs="Arial"/>
          <w:sz w:val="24"/>
          <w:szCs w:val="24"/>
        </w:rPr>
        <w:t>4</w:t>
      </w:r>
    </w:p>
    <w:p w14:paraId="1530BB0D" w14:textId="771CB8BB" w:rsidR="00D82BE4" w:rsidRPr="003E1200" w:rsidRDefault="00D82BE4" w:rsidP="00D82BE4">
      <w:pPr>
        <w:spacing w:line="240" w:lineRule="auto"/>
        <w:rPr>
          <w:rFonts w:ascii="Arial" w:hAnsi="Arial" w:cs="Arial"/>
          <w:sz w:val="24"/>
          <w:szCs w:val="24"/>
        </w:rPr>
      </w:pPr>
      <w:r w:rsidRPr="003E1200">
        <w:rPr>
          <w:rFonts w:ascii="Arial" w:hAnsi="Arial" w:cs="Arial"/>
          <w:sz w:val="24"/>
          <w:szCs w:val="24"/>
        </w:rPr>
        <w:t xml:space="preserve">From: LMT </w:t>
      </w:r>
      <w:r w:rsidR="00B70592" w:rsidRPr="003E1200">
        <w:rPr>
          <w:rFonts w:ascii="Arial" w:hAnsi="Arial" w:cs="Arial"/>
          <w:sz w:val="24"/>
          <w:szCs w:val="24"/>
        </w:rPr>
        <w:t>Environmental Advisory Council</w:t>
      </w:r>
    </w:p>
    <w:p w14:paraId="6604F615" w14:textId="3371062A" w:rsidR="00913238" w:rsidRDefault="00D82BE4" w:rsidP="003E1200">
      <w:pPr>
        <w:spacing w:after="0" w:line="240" w:lineRule="auto"/>
        <w:rPr>
          <w:rFonts w:ascii="Arial" w:hAnsi="Arial" w:cs="Arial"/>
          <w:sz w:val="24"/>
          <w:szCs w:val="24"/>
        </w:rPr>
      </w:pPr>
      <w:r w:rsidRPr="003E1200">
        <w:rPr>
          <w:rFonts w:ascii="Arial" w:hAnsi="Arial" w:cs="Arial"/>
          <w:sz w:val="24"/>
          <w:szCs w:val="24"/>
        </w:rPr>
        <w:t>Subject: 20</w:t>
      </w:r>
      <w:r w:rsidR="006B042B" w:rsidRPr="003E1200">
        <w:rPr>
          <w:rFonts w:ascii="Arial" w:hAnsi="Arial" w:cs="Arial"/>
          <w:sz w:val="24"/>
          <w:szCs w:val="24"/>
        </w:rPr>
        <w:t>2</w:t>
      </w:r>
      <w:r w:rsidR="00664574" w:rsidRPr="003E1200">
        <w:rPr>
          <w:rFonts w:ascii="Arial" w:hAnsi="Arial" w:cs="Arial"/>
          <w:sz w:val="24"/>
          <w:szCs w:val="24"/>
        </w:rPr>
        <w:t>3</w:t>
      </w:r>
      <w:r w:rsidRPr="003E1200">
        <w:rPr>
          <w:rFonts w:ascii="Arial" w:hAnsi="Arial" w:cs="Arial"/>
          <w:sz w:val="24"/>
          <w:szCs w:val="24"/>
        </w:rPr>
        <w:t xml:space="preserve"> Year End Review</w:t>
      </w:r>
    </w:p>
    <w:p w14:paraId="187ACE93" w14:textId="77777777" w:rsidR="003E1200" w:rsidRPr="003E1200" w:rsidRDefault="003E1200" w:rsidP="003E1200">
      <w:pPr>
        <w:spacing w:after="0" w:line="240" w:lineRule="auto"/>
        <w:rPr>
          <w:rFonts w:ascii="Arial" w:hAnsi="Arial" w:cs="Arial"/>
          <w:sz w:val="24"/>
          <w:szCs w:val="24"/>
        </w:rPr>
      </w:pPr>
    </w:p>
    <w:p w14:paraId="3EA753D6" w14:textId="34FDA17C" w:rsidR="00D82BE4" w:rsidRPr="003E1200" w:rsidRDefault="00D82BE4" w:rsidP="00D82BE4">
      <w:pPr>
        <w:spacing w:line="240" w:lineRule="auto"/>
        <w:jc w:val="both"/>
        <w:rPr>
          <w:rFonts w:ascii="Arial" w:hAnsi="Arial" w:cs="Arial"/>
          <w:sz w:val="24"/>
          <w:szCs w:val="24"/>
        </w:rPr>
      </w:pPr>
      <w:r w:rsidRPr="003E1200">
        <w:rPr>
          <w:rFonts w:ascii="Arial" w:hAnsi="Arial" w:cs="Arial"/>
          <w:sz w:val="24"/>
          <w:szCs w:val="24"/>
        </w:rPr>
        <w:t xml:space="preserve">The </w:t>
      </w:r>
      <w:r w:rsidR="00B70592" w:rsidRPr="003E1200">
        <w:rPr>
          <w:rFonts w:ascii="Arial" w:hAnsi="Arial" w:cs="Arial"/>
          <w:sz w:val="24"/>
          <w:szCs w:val="24"/>
        </w:rPr>
        <w:t xml:space="preserve">Environmental Advisory Council </w:t>
      </w:r>
      <w:r w:rsidR="003E1200">
        <w:rPr>
          <w:rFonts w:ascii="Arial" w:hAnsi="Arial" w:cs="Arial"/>
          <w:sz w:val="24"/>
          <w:szCs w:val="24"/>
        </w:rPr>
        <w:t>(</w:t>
      </w:r>
      <w:r w:rsidRPr="003E1200">
        <w:rPr>
          <w:rFonts w:ascii="Arial" w:hAnsi="Arial" w:cs="Arial"/>
          <w:sz w:val="24"/>
          <w:szCs w:val="24"/>
        </w:rPr>
        <w:t>EAC</w:t>
      </w:r>
      <w:r w:rsidR="003E1200">
        <w:rPr>
          <w:rFonts w:ascii="Arial" w:hAnsi="Arial" w:cs="Arial"/>
          <w:sz w:val="24"/>
          <w:szCs w:val="24"/>
        </w:rPr>
        <w:t>)</w:t>
      </w:r>
      <w:r w:rsidRPr="003E1200">
        <w:rPr>
          <w:rFonts w:ascii="Arial" w:hAnsi="Arial" w:cs="Arial"/>
          <w:sz w:val="24"/>
          <w:szCs w:val="24"/>
        </w:rPr>
        <w:t xml:space="preserve"> in LMT plays in important role in enhancing the quality of life for all citizens of our township. Accordingly, it is deemed important for us to prepare a Year End Review for the citizens and leaders of our community so that they may more properly assess the value we add to the quality of life in LMT. </w:t>
      </w:r>
      <w:r w:rsidR="003F0415" w:rsidRPr="003E1200">
        <w:rPr>
          <w:rFonts w:ascii="Arial" w:hAnsi="Arial" w:cs="Arial"/>
          <w:sz w:val="24"/>
          <w:szCs w:val="24"/>
        </w:rPr>
        <w:t>At the end of the document is a</w:t>
      </w:r>
      <w:r w:rsidRPr="003E1200">
        <w:rPr>
          <w:rFonts w:ascii="Arial" w:hAnsi="Arial" w:cs="Arial"/>
          <w:sz w:val="24"/>
          <w:szCs w:val="24"/>
        </w:rPr>
        <w:t xml:space="preserve"> </w:t>
      </w:r>
      <w:r w:rsidR="003F0415" w:rsidRPr="003E1200">
        <w:rPr>
          <w:rFonts w:ascii="Arial" w:hAnsi="Arial" w:cs="Arial"/>
          <w:sz w:val="24"/>
          <w:szCs w:val="24"/>
        </w:rPr>
        <w:t>list of</w:t>
      </w:r>
      <w:r w:rsidRPr="003E1200">
        <w:rPr>
          <w:rFonts w:ascii="Arial" w:hAnsi="Arial" w:cs="Arial"/>
          <w:sz w:val="24"/>
          <w:szCs w:val="24"/>
        </w:rPr>
        <w:t xml:space="preserve"> the projects we intend to pursue in 202</w:t>
      </w:r>
      <w:r w:rsidR="003F0415" w:rsidRPr="003E1200">
        <w:rPr>
          <w:rFonts w:ascii="Arial" w:hAnsi="Arial" w:cs="Arial"/>
          <w:sz w:val="24"/>
          <w:szCs w:val="24"/>
        </w:rPr>
        <w:t>4</w:t>
      </w:r>
      <w:r w:rsidRPr="003E1200">
        <w:rPr>
          <w:rFonts w:ascii="Arial" w:hAnsi="Arial" w:cs="Arial"/>
          <w:sz w:val="24"/>
          <w:szCs w:val="24"/>
        </w:rPr>
        <w:t>.</w:t>
      </w:r>
    </w:p>
    <w:p w14:paraId="71CF81ED" w14:textId="46F3E36D" w:rsidR="00D82BE4" w:rsidRPr="003E1200" w:rsidRDefault="00D82BE4" w:rsidP="00CB60CA">
      <w:pPr>
        <w:spacing w:after="0" w:line="240" w:lineRule="auto"/>
        <w:jc w:val="both"/>
        <w:rPr>
          <w:rFonts w:ascii="Arial" w:hAnsi="Arial" w:cs="Arial"/>
          <w:sz w:val="24"/>
          <w:szCs w:val="24"/>
        </w:rPr>
      </w:pPr>
      <w:r w:rsidRPr="003E1200">
        <w:rPr>
          <w:rFonts w:ascii="Arial" w:hAnsi="Arial" w:cs="Arial"/>
          <w:sz w:val="24"/>
          <w:szCs w:val="24"/>
        </w:rPr>
        <w:t xml:space="preserve">The </w:t>
      </w:r>
      <w:r w:rsidR="0079602B" w:rsidRPr="003E1200">
        <w:rPr>
          <w:rFonts w:ascii="Arial" w:hAnsi="Arial" w:cs="Arial"/>
          <w:sz w:val="24"/>
          <w:szCs w:val="24"/>
        </w:rPr>
        <w:t>EAC’s 202</w:t>
      </w:r>
      <w:r w:rsidR="00664574" w:rsidRPr="003E1200">
        <w:rPr>
          <w:rFonts w:ascii="Arial" w:hAnsi="Arial" w:cs="Arial"/>
          <w:sz w:val="24"/>
          <w:szCs w:val="24"/>
        </w:rPr>
        <w:t>3</w:t>
      </w:r>
      <w:r w:rsidR="0079602B" w:rsidRPr="003E1200">
        <w:rPr>
          <w:rFonts w:ascii="Arial" w:hAnsi="Arial" w:cs="Arial"/>
          <w:sz w:val="24"/>
          <w:szCs w:val="24"/>
        </w:rPr>
        <w:t xml:space="preserve"> activ</w:t>
      </w:r>
      <w:r w:rsidR="00B20636" w:rsidRPr="003E1200">
        <w:rPr>
          <w:rFonts w:ascii="Arial" w:hAnsi="Arial" w:cs="Arial"/>
          <w:sz w:val="24"/>
          <w:szCs w:val="24"/>
        </w:rPr>
        <w:t>i</w:t>
      </w:r>
      <w:r w:rsidR="0079602B" w:rsidRPr="003E1200">
        <w:rPr>
          <w:rFonts w:ascii="Arial" w:hAnsi="Arial" w:cs="Arial"/>
          <w:sz w:val="24"/>
          <w:szCs w:val="24"/>
        </w:rPr>
        <w:t>t</w:t>
      </w:r>
      <w:r w:rsidR="00B20636" w:rsidRPr="003E1200">
        <w:rPr>
          <w:rFonts w:ascii="Arial" w:hAnsi="Arial" w:cs="Arial"/>
          <w:sz w:val="24"/>
          <w:szCs w:val="24"/>
        </w:rPr>
        <w:t>i</w:t>
      </w:r>
      <w:r w:rsidR="0079602B" w:rsidRPr="003E1200">
        <w:rPr>
          <w:rFonts w:ascii="Arial" w:hAnsi="Arial" w:cs="Arial"/>
          <w:sz w:val="24"/>
          <w:szCs w:val="24"/>
        </w:rPr>
        <w:t xml:space="preserve">es include the </w:t>
      </w:r>
      <w:r w:rsidRPr="003E1200">
        <w:rPr>
          <w:rFonts w:ascii="Arial" w:hAnsi="Arial" w:cs="Arial"/>
          <w:sz w:val="24"/>
          <w:szCs w:val="24"/>
        </w:rPr>
        <w:t>follow</w:t>
      </w:r>
      <w:r w:rsidR="0079602B" w:rsidRPr="003E1200">
        <w:rPr>
          <w:rFonts w:ascii="Arial" w:hAnsi="Arial" w:cs="Arial"/>
          <w:sz w:val="24"/>
          <w:szCs w:val="24"/>
        </w:rPr>
        <w:t>ing</w:t>
      </w:r>
      <w:r w:rsidRPr="003E1200">
        <w:rPr>
          <w:rFonts w:ascii="Arial" w:hAnsi="Arial" w:cs="Arial"/>
          <w:sz w:val="24"/>
          <w:szCs w:val="24"/>
        </w:rPr>
        <w:t>:</w:t>
      </w:r>
    </w:p>
    <w:p w14:paraId="7A199587" w14:textId="77777777" w:rsidR="0006613E" w:rsidRPr="003E1200" w:rsidRDefault="0006613E" w:rsidP="0006613E">
      <w:pPr>
        <w:pStyle w:val="ListParagraph"/>
        <w:spacing w:after="0" w:line="240" w:lineRule="auto"/>
        <w:ind w:left="288"/>
        <w:rPr>
          <w:rFonts w:ascii="Arial" w:hAnsi="Arial" w:cs="Arial"/>
          <w:sz w:val="24"/>
          <w:szCs w:val="24"/>
          <w:u w:val="single"/>
        </w:rPr>
      </w:pPr>
    </w:p>
    <w:p w14:paraId="428A5AD2" w14:textId="612FEE50" w:rsidR="0006613E" w:rsidRPr="003E1200" w:rsidRDefault="0006613E" w:rsidP="0006613E">
      <w:pPr>
        <w:pStyle w:val="ListParagraph"/>
        <w:numPr>
          <w:ilvl w:val="0"/>
          <w:numId w:val="26"/>
        </w:numPr>
        <w:spacing w:after="0" w:line="240" w:lineRule="auto"/>
        <w:ind w:left="360"/>
        <w:rPr>
          <w:rFonts w:ascii="Arial" w:hAnsi="Arial" w:cs="Arial"/>
          <w:sz w:val="24"/>
          <w:szCs w:val="24"/>
          <w:u w:val="single"/>
        </w:rPr>
      </w:pPr>
      <w:r w:rsidRPr="003E1200">
        <w:rPr>
          <w:rFonts w:ascii="Arial" w:hAnsi="Arial" w:cs="Arial"/>
          <w:b/>
          <w:bCs/>
          <w:sz w:val="24"/>
          <w:szCs w:val="24"/>
          <w:u w:val="single"/>
        </w:rPr>
        <w:t>Recycling Events</w:t>
      </w:r>
      <w:r w:rsidRPr="003E1200">
        <w:rPr>
          <w:rFonts w:ascii="Arial" w:hAnsi="Arial" w:cs="Arial"/>
          <w:sz w:val="24"/>
          <w:szCs w:val="24"/>
        </w:rPr>
        <w:t xml:space="preserve"> – The EAC hosted three very successful recycling events at the Township Building’s parking lot on January 14</w:t>
      </w:r>
      <w:r w:rsidRPr="003E1200">
        <w:rPr>
          <w:rFonts w:ascii="Arial" w:hAnsi="Arial" w:cs="Arial"/>
          <w:sz w:val="24"/>
          <w:szCs w:val="24"/>
          <w:vertAlign w:val="superscript"/>
        </w:rPr>
        <w:t>th</w:t>
      </w:r>
      <w:r w:rsidRPr="003E1200">
        <w:rPr>
          <w:rFonts w:ascii="Arial" w:hAnsi="Arial" w:cs="Arial"/>
          <w:sz w:val="24"/>
          <w:szCs w:val="24"/>
        </w:rPr>
        <w:t xml:space="preserve">, April </w:t>
      </w:r>
      <w:proofErr w:type="gramStart"/>
      <w:r w:rsidRPr="003E1200">
        <w:rPr>
          <w:rFonts w:ascii="Arial" w:hAnsi="Arial" w:cs="Arial"/>
          <w:sz w:val="24"/>
          <w:szCs w:val="24"/>
        </w:rPr>
        <w:t>22</w:t>
      </w:r>
      <w:r w:rsidRPr="003E1200">
        <w:rPr>
          <w:rFonts w:ascii="Arial" w:hAnsi="Arial" w:cs="Arial"/>
          <w:sz w:val="24"/>
          <w:szCs w:val="24"/>
          <w:vertAlign w:val="superscript"/>
        </w:rPr>
        <w:t>nd</w:t>
      </w:r>
      <w:proofErr w:type="gramEnd"/>
      <w:r w:rsidRPr="003E1200">
        <w:rPr>
          <w:rFonts w:ascii="Arial" w:hAnsi="Arial" w:cs="Arial"/>
          <w:sz w:val="24"/>
          <w:szCs w:val="24"/>
        </w:rPr>
        <w:t xml:space="preserve"> and October 28</w:t>
      </w:r>
      <w:r w:rsidRPr="003E1200">
        <w:rPr>
          <w:rFonts w:ascii="Arial" w:hAnsi="Arial" w:cs="Arial"/>
          <w:sz w:val="24"/>
          <w:szCs w:val="24"/>
          <w:vertAlign w:val="superscript"/>
        </w:rPr>
        <w:t>th</w:t>
      </w:r>
      <w:r w:rsidRPr="003E1200">
        <w:rPr>
          <w:rFonts w:ascii="Arial" w:hAnsi="Arial" w:cs="Arial"/>
          <w:sz w:val="24"/>
          <w:szCs w:val="24"/>
        </w:rPr>
        <w:t xml:space="preserve">. In addition to </w:t>
      </w:r>
      <w:r w:rsidR="003A6AFF" w:rsidRPr="003E1200">
        <w:rPr>
          <w:rFonts w:ascii="Arial" w:hAnsi="Arial" w:cs="Arial"/>
          <w:sz w:val="24"/>
          <w:szCs w:val="24"/>
        </w:rPr>
        <w:t>Styrofoam,</w:t>
      </w:r>
      <w:r w:rsidRPr="003E1200">
        <w:rPr>
          <w:rFonts w:ascii="Arial" w:hAnsi="Arial" w:cs="Arial"/>
          <w:sz w:val="24"/>
          <w:szCs w:val="24"/>
        </w:rPr>
        <w:t xml:space="preserve"> wine corks, household batteries, and prescription pill containers were collected. After the event the EAC transported the Styrofoam to Ray-Bob Packaging in Tullytown, PA for reuse in packaging. The collected prescription pill bottles are cleaned then mailed to an organization for re-use as medical supplies in Central and South America. The corks are reused in construction or as artwork. The batteries are taken to a local battery recycler where the metals are recovered. </w:t>
      </w:r>
    </w:p>
    <w:p w14:paraId="50CB1104" w14:textId="77777777" w:rsidR="0006613E" w:rsidRPr="003E1200" w:rsidRDefault="0006613E" w:rsidP="0006613E">
      <w:pPr>
        <w:spacing w:after="0" w:line="240" w:lineRule="auto"/>
        <w:rPr>
          <w:rFonts w:ascii="Arial" w:hAnsi="Arial" w:cs="Arial"/>
          <w:sz w:val="24"/>
          <w:szCs w:val="24"/>
        </w:rPr>
      </w:pPr>
    </w:p>
    <w:p w14:paraId="1958A16B" w14:textId="13A5A3D3" w:rsidR="0006613E" w:rsidRPr="003E1200" w:rsidRDefault="0006613E" w:rsidP="0006613E">
      <w:pPr>
        <w:pStyle w:val="ListParagraph"/>
        <w:numPr>
          <w:ilvl w:val="0"/>
          <w:numId w:val="25"/>
        </w:numPr>
        <w:spacing w:after="0" w:line="240" w:lineRule="auto"/>
        <w:ind w:left="360"/>
        <w:rPr>
          <w:rFonts w:ascii="Arial" w:hAnsi="Arial" w:cs="Arial"/>
          <w:sz w:val="24"/>
          <w:szCs w:val="24"/>
          <w:u w:val="single"/>
        </w:rPr>
      </w:pPr>
      <w:r w:rsidRPr="003E1200">
        <w:rPr>
          <w:rFonts w:ascii="Arial" w:hAnsi="Arial" w:cs="Arial"/>
          <w:b/>
          <w:bCs/>
          <w:sz w:val="24"/>
          <w:szCs w:val="24"/>
          <w:u w:val="single"/>
        </w:rPr>
        <w:t>Other Recycling/Sustainablity Efforts</w:t>
      </w:r>
      <w:r w:rsidRPr="003E1200">
        <w:rPr>
          <w:rFonts w:ascii="Arial" w:hAnsi="Arial" w:cs="Arial"/>
          <w:sz w:val="24"/>
          <w:szCs w:val="24"/>
          <w:u w:val="single"/>
        </w:rPr>
        <w:t xml:space="preserve"> </w:t>
      </w:r>
      <w:r w:rsidRPr="003E1200">
        <w:rPr>
          <w:rFonts w:ascii="Arial" w:hAnsi="Arial" w:cs="Arial"/>
          <w:sz w:val="24"/>
          <w:szCs w:val="24"/>
        </w:rPr>
        <w:t>– The EAC published a document entitled “2023 Recycling Guide” in February. Many everyday life items cannot be put into the residential curbside recycling bins. This guide lists where these items can be taken in the local community for recycling and/or reuse.  EAC members have also started evaluating LMT community events to improve their sustainability.</w:t>
      </w:r>
    </w:p>
    <w:p w14:paraId="78354CFA" w14:textId="77777777" w:rsidR="0006613E" w:rsidRPr="003E1200" w:rsidRDefault="0006613E" w:rsidP="0006613E">
      <w:pPr>
        <w:spacing w:after="0" w:line="240" w:lineRule="auto"/>
        <w:rPr>
          <w:rFonts w:ascii="Arial" w:hAnsi="Arial" w:cs="Arial"/>
          <w:sz w:val="24"/>
          <w:szCs w:val="24"/>
        </w:rPr>
      </w:pPr>
    </w:p>
    <w:p w14:paraId="2FD6FB1F" w14:textId="77D3C8AA" w:rsidR="0006613E" w:rsidRPr="003E1200" w:rsidRDefault="0006613E" w:rsidP="0006613E">
      <w:pPr>
        <w:pStyle w:val="ListParagraph"/>
        <w:numPr>
          <w:ilvl w:val="0"/>
          <w:numId w:val="25"/>
        </w:numPr>
        <w:spacing w:after="0"/>
        <w:ind w:left="360"/>
        <w:rPr>
          <w:rFonts w:ascii="Arial" w:hAnsi="Arial" w:cs="Arial"/>
          <w:sz w:val="24"/>
          <w:szCs w:val="24"/>
        </w:rPr>
      </w:pPr>
      <w:r w:rsidRPr="003E1200">
        <w:rPr>
          <w:rFonts w:ascii="Arial" w:hAnsi="Arial" w:cs="Arial"/>
          <w:b/>
          <w:bCs/>
          <w:sz w:val="24"/>
          <w:szCs w:val="24"/>
          <w:u w:val="single"/>
        </w:rPr>
        <w:t>Tree Planting in the Township</w:t>
      </w:r>
      <w:r w:rsidRPr="003E1200">
        <w:rPr>
          <w:rFonts w:ascii="Arial" w:hAnsi="Arial" w:cs="Arial"/>
          <w:sz w:val="24"/>
          <w:szCs w:val="24"/>
          <w:u w:val="single"/>
        </w:rPr>
        <w:t xml:space="preserve"> </w:t>
      </w:r>
      <w:r w:rsidRPr="003E1200">
        <w:rPr>
          <w:rFonts w:ascii="Arial" w:hAnsi="Arial" w:cs="Arial"/>
          <w:sz w:val="24"/>
          <w:szCs w:val="24"/>
        </w:rPr>
        <w:t>–</w:t>
      </w:r>
      <w:r w:rsidR="009726ED" w:rsidRPr="003E1200">
        <w:rPr>
          <w:rFonts w:ascii="Arial" w:hAnsi="Arial" w:cs="Arial"/>
          <w:sz w:val="24"/>
          <w:szCs w:val="24"/>
        </w:rPr>
        <w:t xml:space="preserve"> </w:t>
      </w:r>
      <w:r w:rsidRPr="003E1200">
        <w:rPr>
          <w:rFonts w:ascii="Arial" w:hAnsi="Arial" w:cs="Arial"/>
          <w:sz w:val="24"/>
          <w:szCs w:val="24"/>
        </w:rPr>
        <w:t xml:space="preserve">As recommended </w:t>
      </w:r>
      <w:r w:rsidR="009726ED" w:rsidRPr="003E1200">
        <w:rPr>
          <w:rFonts w:ascii="Arial" w:hAnsi="Arial" w:cs="Arial"/>
          <w:sz w:val="24"/>
          <w:szCs w:val="24"/>
        </w:rPr>
        <w:t>in 2022 by</w:t>
      </w:r>
      <w:r w:rsidRPr="003E1200">
        <w:rPr>
          <w:rFonts w:ascii="Arial" w:hAnsi="Arial" w:cs="Arial"/>
          <w:sz w:val="24"/>
          <w:szCs w:val="24"/>
        </w:rPr>
        <w:t xml:space="preserve"> the EAC, 30 sugar maples were planted in Allee fashion on Mirror Lake Road in</w:t>
      </w:r>
      <w:r w:rsidR="009726ED" w:rsidRPr="003E1200">
        <w:rPr>
          <w:rFonts w:ascii="Arial" w:hAnsi="Arial" w:cs="Arial"/>
          <w:sz w:val="24"/>
          <w:szCs w:val="24"/>
        </w:rPr>
        <w:t xml:space="preserve"> March</w:t>
      </w:r>
      <w:r w:rsidRPr="003E1200">
        <w:rPr>
          <w:rFonts w:ascii="Arial" w:hAnsi="Arial" w:cs="Arial"/>
          <w:sz w:val="24"/>
          <w:szCs w:val="24"/>
        </w:rPr>
        <w:t xml:space="preserve"> of 2023. </w:t>
      </w:r>
      <w:r w:rsidR="00B70592" w:rsidRPr="003E1200">
        <w:rPr>
          <w:rFonts w:ascii="Arial" w:hAnsi="Arial" w:cs="Arial"/>
          <w:sz w:val="24"/>
          <w:szCs w:val="24"/>
        </w:rPr>
        <w:t>Even the 1</w:t>
      </w:r>
      <w:r w:rsidR="00B70592" w:rsidRPr="003E1200">
        <w:rPr>
          <w:rFonts w:ascii="Arial" w:hAnsi="Arial" w:cs="Arial"/>
          <w:sz w:val="24"/>
          <w:szCs w:val="24"/>
          <w:vertAlign w:val="superscript"/>
        </w:rPr>
        <w:t>st</w:t>
      </w:r>
      <w:r w:rsidR="00B70592" w:rsidRPr="003E1200">
        <w:rPr>
          <w:rFonts w:ascii="Arial" w:hAnsi="Arial" w:cs="Arial"/>
          <w:sz w:val="24"/>
          <w:szCs w:val="24"/>
        </w:rPr>
        <w:t xml:space="preserve"> year planting showed beautiful Fall color. </w:t>
      </w:r>
      <w:r w:rsidR="009726ED" w:rsidRPr="003E1200">
        <w:rPr>
          <w:rFonts w:ascii="Arial" w:hAnsi="Arial" w:cs="Arial"/>
          <w:sz w:val="24"/>
          <w:szCs w:val="24"/>
        </w:rPr>
        <w:t>On April 14</w:t>
      </w:r>
      <w:r w:rsidR="009726ED" w:rsidRPr="003E1200">
        <w:rPr>
          <w:rFonts w:ascii="Arial" w:hAnsi="Arial" w:cs="Arial"/>
          <w:sz w:val="24"/>
          <w:szCs w:val="24"/>
          <w:vertAlign w:val="superscript"/>
        </w:rPr>
        <w:t>th</w:t>
      </w:r>
      <w:r w:rsidR="009726ED" w:rsidRPr="003E1200">
        <w:rPr>
          <w:rFonts w:ascii="Arial" w:hAnsi="Arial" w:cs="Arial"/>
          <w:sz w:val="24"/>
          <w:szCs w:val="24"/>
        </w:rPr>
        <w:t xml:space="preserve">, the EAC sent a letter to the BOS recommending seven possible locations for planting trees in 2023 and beyond. </w:t>
      </w:r>
      <w:r w:rsidRPr="003E1200">
        <w:rPr>
          <w:rFonts w:ascii="Arial" w:hAnsi="Arial" w:cs="Arial"/>
          <w:sz w:val="24"/>
          <w:szCs w:val="24"/>
        </w:rPr>
        <w:t xml:space="preserve">In the fall of 2023, 162 trees were planted at three of the recommended sites (Memorial Park, Caoila Fields, and the Fred Allen Fields). The EAC inspection of these newly trees identified an inappropriate planting technique that was brough to the Township’s attention and </w:t>
      </w:r>
      <w:r w:rsidR="009726ED" w:rsidRPr="003E1200">
        <w:rPr>
          <w:rFonts w:ascii="Arial" w:hAnsi="Arial" w:cs="Arial"/>
          <w:sz w:val="24"/>
          <w:szCs w:val="24"/>
        </w:rPr>
        <w:t>corrected.</w:t>
      </w:r>
    </w:p>
    <w:p w14:paraId="656CA81B" w14:textId="77777777" w:rsidR="0006613E" w:rsidRPr="003E1200" w:rsidRDefault="0006613E" w:rsidP="0006613E">
      <w:pPr>
        <w:pStyle w:val="ListParagraph"/>
        <w:spacing w:after="0"/>
        <w:ind w:left="360"/>
        <w:rPr>
          <w:rFonts w:ascii="Arial" w:hAnsi="Arial" w:cs="Arial"/>
          <w:sz w:val="24"/>
          <w:szCs w:val="24"/>
        </w:rPr>
      </w:pPr>
    </w:p>
    <w:p w14:paraId="44B68EB4" w14:textId="291E60F4" w:rsidR="0079602B" w:rsidRPr="003E1200" w:rsidRDefault="0006613E" w:rsidP="003E1200">
      <w:pPr>
        <w:pStyle w:val="ListParagraph"/>
        <w:spacing w:after="0"/>
        <w:ind w:left="360"/>
        <w:rPr>
          <w:rFonts w:ascii="Arial" w:hAnsi="Arial" w:cs="Arial"/>
          <w:sz w:val="24"/>
          <w:szCs w:val="24"/>
        </w:rPr>
      </w:pPr>
      <w:r w:rsidRPr="003E1200">
        <w:rPr>
          <w:rFonts w:ascii="Arial" w:hAnsi="Arial" w:cs="Arial"/>
          <w:sz w:val="24"/>
          <w:szCs w:val="24"/>
        </w:rPr>
        <w:t xml:space="preserve">The EAC has worked with the Township’s hired consultant (Tom Comitta and Asso.) to develop a new long-range tree planting plan to replace the essentially completed 2016 plan. This plan should be completed in 2024. As part of its </w:t>
      </w:r>
      <w:r w:rsidR="00B70592" w:rsidRPr="003E1200">
        <w:rPr>
          <w:rFonts w:ascii="Arial" w:hAnsi="Arial" w:cs="Arial"/>
          <w:sz w:val="24"/>
          <w:szCs w:val="24"/>
        </w:rPr>
        <w:t xml:space="preserve">responsibilities, the </w:t>
      </w:r>
      <w:r w:rsidRPr="003E1200">
        <w:rPr>
          <w:rFonts w:ascii="Arial" w:hAnsi="Arial" w:cs="Arial"/>
          <w:sz w:val="24"/>
          <w:szCs w:val="24"/>
        </w:rPr>
        <w:t xml:space="preserve">EAC </w:t>
      </w:r>
      <w:r w:rsidR="00B70592" w:rsidRPr="003E1200">
        <w:rPr>
          <w:rFonts w:ascii="Arial" w:hAnsi="Arial" w:cs="Arial"/>
          <w:sz w:val="24"/>
          <w:szCs w:val="24"/>
        </w:rPr>
        <w:t xml:space="preserve">monitors </w:t>
      </w:r>
      <w:r w:rsidRPr="003E1200">
        <w:rPr>
          <w:rFonts w:ascii="Arial" w:hAnsi="Arial" w:cs="Arial"/>
          <w:sz w:val="24"/>
          <w:szCs w:val="24"/>
        </w:rPr>
        <w:t>developer</w:t>
      </w:r>
      <w:r w:rsidR="00B70592" w:rsidRPr="003E1200">
        <w:rPr>
          <w:rFonts w:ascii="Arial" w:hAnsi="Arial" w:cs="Arial"/>
          <w:sz w:val="24"/>
          <w:szCs w:val="24"/>
        </w:rPr>
        <w:t>s’</w:t>
      </w:r>
      <w:r w:rsidRPr="003E1200">
        <w:rPr>
          <w:rFonts w:ascii="Arial" w:hAnsi="Arial" w:cs="Arial"/>
          <w:sz w:val="24"/>
          <w:szCs w:val="24"/>
        </w:rPr>
        <w:t xml:space="preserve"> contributions </w:t>
      </w:r>
      <w:r w:rsidR="00B70592" w:rsidRPr="003E1200">
        <w:rPr>
          <w:rFonts w:ascii="Arial" w:hAnsi="Arial" w:cs="Arial"/>
          <w:sz w:val="24"/>
          <w:szCs w:val="24"/>
        </w:rPr>
        <w:t xml:space="preserve">to </w:t>
      </w:r>
      <w:r w:rsidRPr="003E1200">
        <w:rPr>
          <w:rFonts w:ascii="Arial" w:hAnsi="Arial" w:cs="Arial"/>
          <w:sz w:val="24"/>
          <w:szCs w:val="24"/>
        </w:rPr>
        <w:t xml:space="preserve">the </w:t>
      </w:r>
      <w:r w:rsidR="00B70592" w:rsidRPr="003E1200">
        <w:rPr>
          <w:rFonts w:ascii="Arial" w:hAnsi="Arial" w:cs="Arial"/>
          <w:sz w:val="24"/>
          <w:szCs w:val="24"/>
        </w:rPr>
        <w:t xml:space="preserve">Tree Bank </w:t>
      </w:r>
      <w:r w:rsidRPr="003E1200">
        <w:rPr>
          <w:rFonts w:ascii="Arial" w:hAnsi="Arial" w:cs="Arial"/>
          <w:sz w:val="24"/>
          <w:szCs w:val="24"/>
        </w:rPr>
        <w:t>account</w:t>
      </w:r>
      <w:r w:rsidR="00B77DC6">
        <w:rPr>
          <w:rFonts w:ascii="Arial" w:hAnsi="Arial" w:cs="Arial"/>
          <w:sz w:val="24"/>
          <w:szCs w:val="24"/>
        </w:rPr>
        <w:t xml:space="preserve"> and the projects where the money is spent</w:t>
      </w:r>
      <w:r w:rsidR="00B70592" w:rsidRPr="003E1200">
        <w:rPr>
          <w:rFonts w:ascii="Arial" w:hAnsi="Arial" w:cs="Arial"/>
          <w:sz w:val="24"/>
          <w:szCs w:val="24"/>
        </w:rPr>
        <w:t>. At the end of 2023</w:t>
      </w:r>
      <w:r w:rsidR="00B77DC6">
        <w:rPr>
          <w:rFonts w:ascii="Arial" w:hAnsi="Arial" w:cs="Arial"/>
          <w:sz w:val="24"/>
          <w:szCs w:val="24"/>
        </w:rPr>
        <w:t>,</w:t>
      </w:r>
      <w:r w:rsidR="00B70592" w:rsidRPr="003E1200">
        <w:rPr>
          <w:rFonts w:ascii="Arial" w:hAnsi="Arial" w:cs="Arial"/>
          <w:sz w:val="24"/>
          <w:szCs w:val="24"/>
        </w:rPr>
        <w:t xml:space="preserve"> the Tree Bank</w:t>
      </w:r>
      <w:r w:rsidR="00B77DC6">
        <w:rPr>
          <w:rFonts w:ascii="Arial" w:hAnsi="Arial" w:cs="Arial"/>
          <w:sz w:val="24"/>
          <w:szCs w:val="24"/>
        </w:rPr>
        <w:t xml:space="preserve"> account</w:t>
      </w:r>
      <w:r w:rsidR="00B70592" w:rsidRPr="003E1200">
        <w:rPr>
          <w:rFonts w:ascii="Arial" w:hAnsi="Arial" w:cs="Arial"/>
          <w:sz w:val="24"/>
          <w:szCs w:val="24"/>
        </w:rPr>
        <w:t xml:space="preserve"> had $255,142. By the end of 2024 it is </w:t>
      </w:r>
      <w:r w:rsidR="005D1A8E" w:rsidRPr="003E1200">
        <w:rPr>
          <w:rFonts w:ascii="Arial" w:hAnsi="Arial" w:cs="Arial"/>
          <w:sz w:val="24"/>
          <w:szCs w:val="24"/>
        </w:rPr>
        <w:t>projected</w:t>
      </w:r>
      <w:r w:rsidR="00B70592" w:rsidRPr="003E1200">
        <w:rPr>
          <w:rFonts w:ascii="Arial" w:hAnsi="Arial" w:cs="Arial"/>
          <w:sz w:val="24"/>
          <w:szCs w:val="24"/>
        </w:rPr>
        <w:t xml:space="preserve"> to have $4</w:t>
      </w:r>
      <w:r w:rsidR="005D1A8E" w:rsidRPr="003E1200">
        <w:rPr>
          <w:rFonts w:ascii="Arial" w:hAnsi="Arial" w:cs="Arial"/>
          <w:sz w:val="24"/>
          <w:szCs w:val="24"/>
        </w:rPr>
        <w:t>27,270.</w:t>
      </w:r>
      <w:r w:rsidR="00B70592" w:rsidRPr="003E1200">
        <w:rPr>
          <w:rFonts w:ascii="Arial" w:hAnsi="Arial" w:cs="Arial"/>
          <w:sz w:val="24"/>
          <w:szCs w:val="24"/>
        </w:rPr>
        <w:t xml:space="preserve"> </w:t>
      </w:r>
    </w:p>
    <w:p w14:paraId="0E4FCB01" w14:textId="5FBD2774" w:rsidR="0079602B" w:rsidRPr="003E1200" w:rsidRDefault="0079602B" w:rsidP="0006613E">
      <w:pPr>
        <w:pStyle w:val="ListParagraph"/>
        <w:numPr>
          <w:ilvl w:val="0"/>
          <w:numId w:val="25"/>
        </w:numPr>
        <w:spacing w:after="0" w:line="240" w:lineRule="auto"/>
        <w:ind w:left="360"/>
        <w:jc w:val="both"/>
        <w:rPr>
          <w:rFonts w:ascii="Arial" w:hAnsi="Arial" w:cs="Arial"/>
          <w:sz w:val="24"/>
          <w:szCs w:val="24"/>
          <w:u w:val="single"/>
        </w:rPr>
      </w:pPr>
      <w:r w:rsidRPr="003E1200">
        <w:rPr>
          <w:rFonts w:ascii="Arial" w:hAnsi="Arial" w:cs="Arial"/>
          <w:b/>
          <w:bCs/>
          <w:sz w:val="24"/>
          <w:szCs w:val="24"/>
          <w:u w:val="single"/>
        </w:rPr>
        <w:lastRenderedPageBreak/>
        <w:t>Township Ordinances</w:t>
      </w:r>
      <w:r w:rsidRPr="003E1200">
        <w:rPr>
          <w:rFonts w:ascii="Arial" w:hAnsi="Arial" w:cs="Arial"/>
          <w:sz w:val="24"/>
          <w:szCs w:val="24"/>
        </w:rPr>
        <w:t xml:space="preserve"> – The EAC </w:t>
      </w:r>
      <w:r w:rsidR="008E19BE" w:rsidRPr="003E1200">
        <w:rPr>
          <w:rFonts w:ascii="Arial" w:hAnsi="Arial" w:cs="Arial"/>
          <w:sz w:val="24"/>
          <w:szCs w:val="24"/>
        </w:rPr>
        <w:t xml:space="preserve">has historically </w:t>
      </w:r>
      <w:r w:rsidRPr="003E1200">
        <w:rPr>
          <w:rFonts w:ascii="Arial" w:hAnsi="Arial" w:cs="Arial"/>
          <w:sz w:val="24"/>
          <w:szCs w:val="24"/>
        </w:rPr>
        <w:t xml:space="preserve">participated and commented on environmentally related revisions to the </w:t>
      </w:r>
      <w:r w:rsidR="005F0C13" w:rsidRPr="003E1200">
        <w:rPr>
          <w:rFonts w:ascii="Arial" w:hAnsi="Arial" w:cs="Arial"/>
          <w:sz w:val="24"/>
          <w:szCs w:val="24"/>
        </w:rPr>
        <w:t xml:space="preserve">existing </w:t>
      </w:r>
      <w:r w:rsidRPr="003E1200">
        <w:rPr>
          <w:rFonts w:ascii="Arial" w:hAnsi="Arial" w:cs="Arial"/>
          <w:sz w:val="24"/>
          <w:szCs w:val="24"/>
        </w:rPr>
        <w:t>LMT ordinances</w:t>
      </w:r>
      <w:r w:rsidR="00730927" w:rsidRPr="003E1200">
        <w:rPr>
          <w:rFonts w:ascii="Arial" w:hAnsi="Arial" w:cs="Arial"/>
          <w:sz w:val="24"/>
          <w:szCs w:val="24"/>
        </w:rPr>
        <w:t>. This year was no different</w:t>
      </w:r>
      <w:r w:rsidR="003F0415" w:rsidRPr="003E1200">
        <w:rPr>
          <w:rFonts w:ascii="Arial" w:hAnsi="Arial" w:cs="Arial"/>
          <w:sz w:val="24"/>
          <w:szCs w:val="24"/>
        </w:rPr>
        <w:t xml:space="preserve">. </w:t>
      </w:r>
    </w:p>
    <w:p w14:paraId="663DFA74" w14:textId="7926189C" w:rsidR="0079602B" w:rsidRPr="003E1200" w:rsidRDefault="0079602B" w:rsidP="00B77DC6">
      <w:pPr>
        <w:spacing w:after="0"/>
        <w:ind w:left="288"/>
        <w:rPr>
          <w:rFonts w:ascii="Arial" w:hAnsi="Arial" w:cs="Arial"/>
          <w:sz w:val="24"/>
          <w:szCs w:val="24"/>
        </w:rPr>
      </w:pPr>
      <w:r w:rsidRPr="003E1200">
        <w:rPr>
          <w:rFonts w:ascii="Arial" w:hAnsi="Arial" w:cs="Arial"/>
          <w:bCs/>
          <w:sz w:val="24"/>
          <w:szCs w:val="24"/>
          <w:u w:val="single"/>
        </w:rPr>
        <w:t>Required Open Space for Residential Developments</w:t>
      </w:r>
      <w:r w:rsidRPr="003E1200">
        <w:rPr>
          <w:rFonts w:ascii="Arial" w:hAnsi="Arial" w:cs="Arial"/>
          <w:bCs/>
          <w:sz w:val="24"/>
          <w:szCs w:val="24"/>
        </w:rPr>
        <w:t xml:space="preserve"> (Ch</w:t>
      </w:r>
      <w:r w:rsidR="008830AC" w:rsidRPr="003E1200">
        <w:rPr>
          <w:rFonts w:ascii="Arial" w:hAnsi="Arial" w:cs="Arial"/>
          <w:bCs/>
          <w:sz w:val="24"/>
          <w:szCs w:val="24"/>
        </w:rPr>
        <w:t xml:space="preserve">apters 178 and </w:t>
      </w:r>
      <w:r w:rsidRPr="003E1200">
        <w:rPr>
          <w:rFonts w:ascii="Arial" w:hAnsi="Arial" w:cs="Arial"/>
          <w:bCs/>
          <w:sz w:val="24"/>
          <w:szCs w:val="24"/>
        </w:rPr>
        <w:t xml:space="preserve">200) – </w:t>
      </w:r>
      <w:r w:rsidRPr="003E1200">
        <w:rPr>
          <w:rFonts w:ascii="Arial" w:hAnsi="Arial" w:cs="Arial"/>
          <w:sz w:val="24"/>
          <w:szCs w:val="24"/>
        </w:rPr>
        <w:t xml:space="preserve">A proposed revision to the </w:t>
      </w:r>
      <w:r w:rsidR="005C42E5" w:rsidRPr="003E1200">
        <w:rPr>
          <w:rFonts w:ascii="Arial" w:hAnsi="Arial" w:cs="Arial"/>
          <w:sz w:val="24"/>
          <w:szCs w:val="24"/>
        </w:rPr>
        <w:t xml:space="preserve">SALDO and </w:t>
      </w:r>
      <w:r w:rsidRPr="003E1200">
        <w:rPr>
          <w:rFonts w:ascii="Arial" w:hAnsi="Arial" w:cs="Arial"/>
          <w:sz w:val="24"/>
          <w:szCs w:val="24"/>
        </w:rPr>
        <w:t>Zoning Ordinance</w:t>
      </w:r>
      <w:r w:rsidR="005C42E5" w:rsidRPr="003E1200">
        <w:rPr>
          <w:rFonts w:ascii="Arial" w:hAnsi="Arial" w:cs="Arial"/>
          <w:sz w:val="24"/>
          <w:szCs w:val="24"/>
        </w:rPr>
        <w:t>s</w:t>
      </w:r>
      <w:r w:rsidRPr="003E1200">
        <w:rPr>
          <w:rFonts w:ascii="Arial" w:hAnsi="Arial" w:cs="Arial"/>
          <w:sz w:val="24"/>
          <w:szCs w:val="24"/>
        </w:rPr>
        <w:t xml:space="preserve"> would require at least 25 percent of residential development land in the R-RP, R-1, R-</w:t>
      </w:r>
      <w:proofErr w:type="gramStart"/>
      <w:r w:rsidRPr="003E1200">
        <w:rPr>
          <w:rFonts w:ascii="Arial" w:hAnsi="Arial" w:cs="Arial"/>
          <w:sz w:val="24"/>
          <w:szCs w:val="24"/>
        </w:rPr>
        <w:t>2</w:t>
      </w:r>
      <w:proofErr w:type="gramEnd"/>
      <w:r w:rsidRPr="003E1200">
        <w:rPr>
          <w:rFonts w:ascii="Arial" w:hAnsi="Arial" w:cs="Arial"/>
          <w:sz w:val="24"/>
          <w:szCs w:val="24"/>
        </w:rPr>
        <w:t xml:space="preserve"> and R-3 zoning districts be designated as open space. </w:t>
      </w:r>
      <w:r w:rsidR="008830AC" w:rsidRPr="003E1200">
        <w:rPr>
          <w:rFonts w:ascii="Arial" w:hAnsi="Arial" w:cs="Arial"/>
          <w:sz w:val="24"/>
          <w:szCs w:val="24"/>
        </w:rPr>
        <w:t>T</w:t>
      </w:r>
      <w:r w:rsidRPr="003E1200">
        <w:rPr>
          <w:rFonts w:ascii="Arial" w:hAnsi="Arial" w:cs="Arial"/>
          <w:sz w:val="24"/>
          <w:szCs w:val="24"/>
        </w:rPr>
        <w:t>he EAC strongly supports the concept of this ordinance</w:t>
      </w:r>
      <w:r w:rsidR="008830AC" w:rsidRPr="003E1200">
        <w:rPr>
          <w:rFonts w:ascii="Arial" w:hAnsi="Arial" w:cs="Arial"/>
          <w:sz w:val="24"/>
          <w:szCs w:val="24"/>
        </w:rPr>
        <w:t xml:space="preserve"> and submitted </w:t>
      </w:r>
      <w:r w:rsidR="003A6AFF" w:rsidRPr="003E1200">
        <w:rPr>
          <w:rFonts w:ascii="Arial" w:hAnsi="Arial" w:cs="Arial"/>
          <w:sz w:val="24"/>
          <w:szCs w:val="24"/>
        </w:rPr>
        <w:t>an</w:t>
      </w:r>
      <w:r w:rsidR="008830AC" w:rsidRPr="003E1200">
        <w:rPr>
          <w:rFonts w:ascii="Arial" w:hAnsi="Arial" w:cs="Arial"/>
          <w:sz w:val="24"/>
          <w:szCs w:val="24"/>
        </w:rPr>
        <w:t xml:space="preserve"> October 12</w:t>
      </w:r>
      <w:r w:rsidR="008830AC" w:rsidRPr="003E1200">
        <w:rPr>
          <w:rFonts w:ascii="Arial" w:hAnsi="Arial" w:cs="Arial"/>
          <w:sz w:val="24"/>
          <w:szCs w:val="24"/>
          <w:vertAlign w:val="superscript"/>
        </w:rPr>
        <w:t>th</w:t>
      </w:r>
      <w:r w:rsidR="008830AC" w:rsidRPr="003E1200">
        <w:rPr>
          <w:rFonts w:ascii="Arial" w:hAnsi="Arial" w:cs="Arial"/>
          <w:sz w:val="24"/>
          <w:szCs w:val="24"/>
        </w:rPr>
        <w:t xml:space="preserve"> comment letter and a December 20</w:t>
      </w:r>
      <w:r w:rsidR="008830AC" w:rsidRPr="003E1200">
        <w:rPr>
          <w:rFonts w:ascii="Arial" w:hAnsi="Arial" w:cs="Arial"/>
          <w:sz w:val="24"/>
          <w:szCs w:val="24"/>
          <w:vertAlign w:val="superscript"/>
        </w:rPr>
        <w:t>th</w:t>
      </w:r>
      <w:r w:rsidR="008830AC" w:rsidRPr="003E1200">
        <w:rPr>
          <w:rFonts w:ascii="Arial" w:hAnsi="Arial" w:cs="Arial"/>
          <w:sz w:val="24"/>
          <w:szCs w:val="24"/>
        </w:rPr>
        <w:t xml:space="preserve"> email </w:t>
      </w:r>
      <w:r w:rsidR="00730927" w:rsidRPr="003E1200">
        <w:rPr>
          <w:rFonts w:ascii="Arial" w:hAnsi="Arial" w:cs="Arial"/>
          <w:sz w:val="24"/>
          <w:szCs w:val="24"/>
        </w:rPr>
        <w:t xml:space="preserve">with suggestions </w:t>
      </w:r>
      <w:r w:rsidR="008830AC" w:rsidRPr="003E1200">
        <w:rPr>
          <w:rFonts w:ascii="Arial" w:hAnsi="Arial" w:cs="Arial"/>
          <w:sz w:val="24"/>
          <w:szCs w:val="24"/>
        </w:rPr>
        <w:t xml:space="preserve">to improve and clarify the ordinance. </w:t>
      </w:r>
    </w:p>
    <w:p w14:paraId="4ADC3B4A" w14:textId="77777777" w:rsidR="00913238" w:rsidRPr="003E1200" w:rsidRDefault="00913238" w:rsidP="00730927">
      <w:pPr>
        <w:pStyle w:val="ListParagraph"/>
        <w:spacing w:after="0"/>
        <w:ind w:left="0"/>
        <w:rPr>
          <w:rFonts w:ascii="Arial" w:hAnsi="Arial" w:cs="Arial"/>
          <w:sz w:val="24"/>
          <w:szCs w:val="24"/>
        </w:rPr>
      </w:pPr>
    </w:p>
    <w:p w14:paraId="40B854CA" w14:textId="4CC567D6" w:rsidR="00D82BE4" w:rsidRPr="003E1200" w:rsidRDefault="009121F0" w:rsidP="003A6AFF">
      <w:pPr>
        <w:pStyle w:val="ListParagraph"/>
        <w:numPr>
          <w:ilvl w:val="0"/>
          <w:numId w:val="25"/>
        </w:numPr>
        <w:spacing w:after="0"/>
        <w:ind w:left="288"/>
        <w:rPr>
          <w:rFonts w:ascii="Arial" w:hAnsi="Arial" w:cs="Arial"/>
          <w:sz w:val="24"/>
          <w:szCs w:val="24"/>
        </w:rPr>
      </w:pPr>
      <w:r w:rsidRPr="003E1200">
        <w:rPr>
          <w:rFonts w:ascii="Arial" w:eastAsia="Times New Roman" w:hAnsi="Arial" w:cs="Arial"/>
          <w:b/>
          <w:bCs/>
          <w:iCs/>
          <w:color w:val="000000"/>
          <w:sz w:val="24"/>
          <w:szCs w:val="24"/>
          <w:u w:val="single"/>
        </w:rPr>
        <w:t>Land Use Reviews</w:t>
      </w:r>
      <w:r w:rsidRPr="003E1200">
        <w:rPr>
          <w:rFonts w:ascii="Arial" w:eastAsia="Times New Roman" w:hAnsi="Arial" w:cs="Arial"/>
          <w:iCs/>
          <w:color w:val="000000"/>
          <w:sz w:val="24"/>
          <w:szCs w:val="24"/>
        </w:rPr>
        <w:t xml:space="preserve"> </w:t>
      </w:r>
      <w:r w:rsidR="00D82BE4" w:rsidRPr="003E1200">
        <w:rPr>
          <w:rFonts w:ascii="Arial" w:eastAsia="Times New Roman" w:hAnsi="Arial" w:cs="Arial"/>
          <w:iCs/>
          <w:color w:val="000000"/>
          <w:sz w:val="24"/>
          <w:szCs w:val="24"/>
        </w:rPr>
        <w:t>–</w:t>
      </w:r>
      <w:r w:rsidR="00BA404E" w:rsidRPr="003E1200">
        <w:rPr>
          <w:rFonts w:ascii="Arial" w:eastAsia="Times New Roman" w:hAnsi="Arial" w:cs="Arial"/>
          <w:iCs/>
          <w:color w:val="000000"/>
          <w:sz w:val="24"/>
          <w:szCs w:val="24"/>
        </w:rPr>
        <w:t xml:space="preserve"> The EAC is designated a land use review board for the Township. In 20</w:t>
      </w:r>
      <w:r w:rsidR="00F561C1" w:rsidRPr="003E1200">
        <w:rPr>
          <w:rFonts w:ascii="Arial" w:eastAsia="Times New Roman" w:hAnsi="Arial" w:cs="Arial"/>
          <w:iCs/>
          <w:color w:val="000000"/>
          <w:sz w:val="24"/>
          <w:szCs w:val="24"/>
        </w:rPr>
        <w:t>2</w:t>
      </w:r>
      <w:r w:rsidR="008E19BE" w:rsidRPr="003E1200">
        <w:rPr>
          <w:rFonts w:ascii="Arial" w:eastAsia="Times New Roman" w:hAnsi="Arial" w:cs="Arial"/>
          <w:iCs/>
          <w:color w:val="000000"/>
          <w:sz w:val="24"/>
          <w:szCs w:val="24"/>
        </w:rPr>
        <w:t>3</w:t>
      </w:r>
      <w:r w:rsidR="00BA404E" w:rsidRPr="003E1200">
        <w:rPr>
          <w:rFonts w:ascii="Arial" w:eastAsia="Times New Roman" w:hAnsi="Arial" w:cs="Arial"/>
          <w:iCs/>
          <w:color w:val="000000"/>
          <w:sz w:val="24"/>
          <w:szCs w:val="24"/>
        </w:rPr>
        <w:t>, the EAC reviewed and</w:t>
      </w:r>
      <w:r w:rsidR="00B94F44" w:rsidRPr="003E1200">
        <w:rPr>
          <w:rFonts w:ascii="Arial" w:eastAsia="Times New Roman" w:hAnsi="Arial" w:cs="Arial"/>
          <w:iCs/>
          <w:color w:val="000000"/>
          <w:sz w:val="24"/>
          <w:szCs w:val="24"/>
        </w:rPr>
        <w:t xml:space="preserve"> </w:t>
      </w:r>
      <w:r w:rsidR="00BA404E" w:rsidRPr="003E1200">
        <w:rPr>
          <w:rFonts w:ascii="Arial" w:eastAsia="Times New Roman" w:hAnsi="Arial" w:cs="Arial"/>
          <w:iCs/>
          <w:color w:val="000000"/>
          <w:sz w:val="24"/>
          <w:szCs w:val="24"/>
        </w:rPr>
        <w:t>provided comments</w:t>
      </w:r>
      <w:r w:rsidR="008E19BE" w:rsidRPr="003E1200">
        <w:rPr>
          <w:rFonts w:ascii="Arial" w:eastAsia="Times New Roman" w:hAnsi="Arial" w:cs="Arial"/>
          <w:iCs/>
          <w:color w:val="000000"/>
          <w:sz w:val="24"/>
          <w:szCs w:val="24"/>
        </w:rPr>
        <w:t xml:space="preserve"> on</w:t>
      </w:r>
      <w:r w:rsidR="003F0415" w:rsidRPr="003E1200">
        <w:rPr>
          <w:rFonts w:ascii="Arial" w:eastAsia="Times New Roman" w:hAnsi="Arial" w:cs="Arial"/>
          <w:iCs/>
          <w:color w:val="000000"/>
          <w:sz w:val="24"/>
          <w:szCs w:val="24"/>
        </w:rPr>
        <w:t xml:space="preserve"> these six proposed developments</w:t>
      </w:r>
      <w:r w:rsidR="00BA404E" w:rsidRPr="003E1200">
        <w:rPr>
          <w:rFonts w:ascii="Arial" w:eastAsia="Times New Roman" w:hAnsi="Arial" w:cs="Arial"/>
          <w:iCs/>
          <w:color w:val="000000"/>
          <w:sz w:val="24"/>
          <w:szCs w:val="24"/>
        </w:rPr>
        <w:t>:</w:t>
      </w:r>
    </w:p>
    <w:p w14:paraId="00337691" w14:textId="6A59ACC9" w:rsidR="00F43C9F" w:rsidRPr="003E1200" w:rsidRDefault="00F43C9F" w:rsidP="003A6AFF">
      <w:pPr>
        <w:pStyle w:val="ListParagraph"/>
        <w:numPr>
          <w:ilvl w:val="1"/>
          <w:numId w:val="1"/>
        </w:numPr>
        <w:rPr>
          <w:rFonts w:ascii="Arial" w:hAnsi="Arial" w:cs="Arial"/>
          <w:b/>
          <w:sz w:val="24"/>
          <w:szCs w:val="24"/>
        </w:rPr>
      </w:pPr>
      <w:r w:rsidRPr="003E1200">
        <w:rPr>
          <w:rFonts w:ascii="Arial" w:hAnsi="Arial" w:cs="Arial"/>
          <w:sz w:val="24"/>
          <w:szCs w:val="24"/>
          <w:u w:val="single"/>
        </w:rPr>
        <w:t>1566 LLC Subdivision</w:t>
      </w:r>
      <w:r w:rsidRPr="003E1200">
        <w:rPr>
          <w:rFonts w:ascii="Arial" w:hAnsi="Arial" w:cs="Arial"/>
          <w:b/>
          <w:bCs/>
          <w:sz w:val="24"/>
          <w:szCs w:val="24"/>
        </w:rPr>
        <w:t xml:space="preserve"> - </w:t>
      </w:r>
      <w:r w:rsidRPr="003E1200">
        <w:rPr>
          <w:rFonts w:ascii="Arial" w:hAnsi="Arial" w:cs="Arial"/>
          <w:sz w:val="24"/>
          <w:szCs w:val="24"/>
        </w:rPr>
        <w:t>21</w:t>
      </w:r>
      <w:r w:rsidR="003F310D" w:rsidRPr="003E1200">
        <w:rPr>
          <w:rFonts w:ascii="Arial" w:hAnsi="Arial" w:cs="Arial"/>
          <w:sz w:val="24"/>
          <w:szCs w:val="24"/>
        </w:rPr>
        <w:t>.7</w:t>
      </w:r>
      <w:r w:rsidRPr="003E1200">
        <w:rPr>
          <w:rFonts w:ascii="Arial" w:hAnsi="Arial" w:cs="Arial"/>
          <w:sz w:val="24"/>
          <w:szCs w:val="24"/>
        </w:rPr>
        <w:t xml:space="preserve"> acre parcel located near the intersection of Yardley-Newtown Road and Creamery Road, proposal for six new houses. </w:t>
      </w:r>
      <w:r w:rsidR="003A6AFF">
        <w:rPr>
          <w:rFonts w:ascii="Arial" w:eastAsia="Times New Roman" w:hAnsi="Arial" w:cs="Arial"/>
          <w:color w:val="000000"/>
          <w:sz w:val="24"/>
          <w:szCs w:val="24"/>
        </w:rPr>
        <w:t>S</w:t>
      </w:r>
      <w:r w:rsidR="00DC1309" w:rsidRPr="003E1200">
        <w:rPr>
          <w:rFonts w:ascii="Arial" w:eastAsia="Times New Roman" w:hAnsi="Arial" w:cs="Arial"/>
          <w:color w:val="000000"/>
          <w:sz w:val="24"/>
          <w:szCs w:val="24"/>
        </w:rPr>
        <w:t xml:space="preserve">ubmitted </w:t>
      </w:r>
      <w:r w:rsidR="00150761" w:rsidRPr="003E1200">
        <w:rPr>
          <w:rFonts w:ascii="Arial" w:eastAsia="Times New Roman" w:hAnsi="Arial" w:cs="Arial"/>
          <w:color w:val="000000"/>
          <w:sz w:val="24"/>
          <w:szCs w:val="24"/>
        </w:rPr>
        <w:t xml:space="preserve">comment </w:t>
      </w:r>
      <w:r w:rsidRPr="003E1200">
        <w:rPr>
          <w:rFonts w:ascii="Arial" w:eastAsia="Times New Roman" w:hAnsi="Arial" w:cs="Arial"/>
          <w:color w:val="000000"/>
          <w:sz w:val="24"/>
          <w:szCs w:val="24"/>
        </w:rPr>
        <w:t xml:space="preserve">letter </w:t>
      </w:r>
      <w:r w:rsidR="00DC1309" w:rsidRPr="003E1200">
        <w:rPr>
          <w:rFonts w:ascii="Arial" w:eastAsia="Times New Roman" w:hAnsi="Arial" w:cs="Arial"/>
          <w:color w:val="000000"/>
          <w:sz w:val="24"/>
          <w:szCs w:val="24"/>
        </w:rPr>
        <w:t>dated February 1</w:t>
      </w:r>
      <w:r w:rsidR="00664574" w:rsidRPr="003E1200">
        <w:rPr>
          <w:rFonts w:ascii="Arial" w:eastAsia="Times New Roman" w:hAnsi="Arial" w:cs="Arial"/>
          <w:color w:val="000000"/>
          <w:sz w:val="24"/>
          <w:szCs w:val="24"/>
        </w:rPr>
        <w:t>0</w:t>
      </w:r>
      <w:r w:rsidR="008830AC" w:rsidRPr="003E1200">
        <w:rPr>
          <w:rFonts w:ascii="Arial" w:eastAsia="Times New Roman" w:hAnsi="Arial" w:cs="Arial"/>
          <w:color w:val="000000"/>
          <w:sz w:val="24"/>
          <w:szCs w:val="24"/>
          <w:vertAlign w:val="superscript"/>
        </w:rPr>
        <w:t>th</w:t>
      </w:r>
      <w:r w:rsidR="008830AC" w:rsidRPr="003E1200">
        <w:rPr>
          <w:rFonts w:ascii="Arial" w:eastAsia="Times New Roman" w:hAnsi="Arial" w:cs="Arial"/>
          <w:color w:val="000000"/>
          <w:sz w:val="24"/>
          <w:szCs w:val="24"/>
        </w:rPr>
        <w:t xml:space="preserve"> </w:t>
      </w:r>
      <w:r w:rsidR="00664574" w:rsidRPr="003E1200">
        <w:rPr>
          <w:rFonts w:ascii="Arial" w:eastAsia="Times New Roman" w:hAnsi="Arial" w:cs="Arial"/>
          <w:color w:val="000000"/>
          <w:sz w:val="24"/>
          <w:szCs w:val="24"/>
        </w:rPr>
        <w:t xml:space="preserve">on the Final </w:t>
      </w:r>
      <w:r w:rsidRPr="003E1200">
        <w:rPr>
          <w:rFonts w:ascii="Arial" w:hAnsi="Arial" w:cs="Arial"/>
          <w:bCs/>
          <w:sz w:val="24"/>
          <w:szCs w:val="24"/>
        </w:rPr>
        <w:t>Plan.</w:t>
      </w:r>
    </w:p>
    <w:p w14:paraId="605C3A3A" w14:textId="7F069B84" w:rsidR="00F43C9F" w:rsidRPr="003E1200" w:rsidRDefault="00F43C9F" w:rsidP="003A6AFF">
      <w:pPr>
        <w:pStyle w:val="ListParagraph"/>
        <w:numPr>
          <w:ilvl w:val="1"/>
          <w:numId w:val="1"/>
        </w:numPr>
        <w:rPr>
          <w:rFonts w:ascii="Arial" w:hAnsi="Arial" w:cs="Arial"/>
          <w:b/>
          <w:sz w:val="24"/>
          <w:szCs w:val="24"/>
          <w:u w:val="single"/>
        </w:rPr>
      </w:pPr>
      <w:r w:rsidRPr="003E1200">
        <w:rPr>
          <w:rFonts w:ascii="Arial" w:hAnsi="Arial" w:cs="Arial"/>
          <w:sz w:val="24"/>
          <w:szCs w:val="24"/>
          <w:u w:val="single"/>
        </w:rPr>
        <w:t>1101 Big Oak Road</w:t>
      </w:r>
      <w:r w:rsidRPr="003E1200">
        <w:rPr>
          <w:rFonts w:ascii="Arial" w:hAnsi="Arial" w:cs="Arial"/>
          <w:sz w:val="24"/>
          <w:szCs w:val="24"/>
        </w:rPr>
        <w:t xml:space="preserve"> – 5.75 acre site near Bohm Middle School</w:t>
      </w:r>
      <w:r w:rsidR="009C47F4" w:rsidRPr="003E1200">
        <w:rPr>
          <w:rFonts w:ascii="Arial" w:hAnsi="Arial" w:cs="Arial"/>
          <w:sz w:val="24"/>
          <w:szCs w:val="24"/>
        </w:rPr>
        <w:t>, proposal t</w:t>
      </w:r>
      <w:r w:rsidR="00426C52" w:rsidRPr="003E1200">
        <w:rPr>
          <w:rFonts w:ascii="Arial" w:hAnsi="Arial" w:cs="Arial"/>
          <w:sz w:val="24"/>
          <w:szCs w:val="24"/>
        </w:rPr>
        <w:t>o</w:t>
      </w:r>
      <w:r w:rsidR="009C47F4" w:rsidRPr="003E1200">
        <w:rPr>
          <w:rFonts w:ascii="Arial" w:hAnsi="Arial" w:cs="Arial"/>
          <w:sz w:val="24"/>
          <w:szCs w:val="24"/>
        </w:rPr>
        <w:t xml:space="preserve"> remove </w:t>
      </w:r>
      <w:r w:rsidRPr="003E1200">
        <w:rPr>
          <w:rFonts w:ascii="Arial" w:hAnsi="Arial" w:cs="Arial"/>
          <w:sz w:val="24"/>
          <w:szCs w:val="24"/>
        </w:rPr>
        <w:t>one existing house</w:t>
      </w:r>
      <w:r w:rsidR="009C47F4" w:rsidRPr="003E1200">
        <w:rPr>
          <w:rFonts w:ascii="Arial" w:hAnsi="Arial" w:cs="Arial"/>
          <w:sz w:val="24"/>
          <w:szCs w:val="24"/>
        </w:rPr>
        <w:t xml:space="preserve"> and build </w:t>
      </w:r>
      <w:r w:rsidR="00664574" w:rsidRPr="003E1200">
        <w:rPr>
          <w:rFonts w:ascii="Arial" w:hAnsi="Arial" w:cs="Arial"/>
          <w:sz w:val="24"/>
          <w:szCs w:val="24"/>
        </w:rPr>
        <w:t>6</w:t>
      </w:r>
      <w:r w:rsidR="009C47F4" w:rsidRPr="003E1200">
        <w:rPr>
          <w:rFonts w:ascii="Arial" w:hAnsi="Arial" w:cs="Arial"/>
          <w:sz w:val="24"/>
          <w:szCs w:val="24"/>
        </w:rPr>
        <w:t xml:space="preserve"> new homes. </w:t>
      </w:r>
      <w:r w:rsidR="0083013C" w:rsidRPr="003E1200">
        <w:rPr>
          <w:rFonts w:ascii="Arial" w:hAnsi="Arial" w:cs="Arial"/>
          <w:sz w:val="24"/>
          <w:szCs w:val="24"/>
        </w:rPr>
        <w:t xml:space="preserve">The </w:t>
      </w:r>
      <w:r w:rsidR="009C47F4" w:rsidRPr="003E1200">
        <w:rPr>
          <w:rFonts w:ascii="Arial" w:hAnsi="Arial" w:cs="Arial"/>
          <w:sz w:val="24"/>
          <w:szCs w:val="24"/>
        </w:rPr>
        <w:t xml:space="preserve">EAC </w:t>
      </w:r>
      <w:r w:rsidR="0083013C" w:rsidRPr="003E1200">
        <w:rPr>
          <w:rFonts w:ascii="Arial" w:hAnsi="Arial" w:cs="Arial"/>
          <w:sz w:val="24"/>
          <w:szCs w:val="24"/>
        </w:rPr>
        <w:t>submitted</w:t>
      </w:r>
      <w:r w:rsidR="00664574" w:rsidRPr="003E1200">
        <w:rPr>
          <w:rFonts w:ascii="Arial" w:hAnsi="Arial" w:cs="Arial"/>
          <w:sz w:val="24"/>
          <w:szCs w:val="24"/>
        </w:rPr>
        <w:t xml:space="preserve"> January 29</w:t>
      </w:r>
      <w:r w:rsidR="008830AC" w:rsidRPr="003E1200">
        <w:rPr>
          <w:rFonts w:ascii="Arial" w:hAnsi="Arial" w:cs="Arial"/>
          <w:sz w:val="24"/>
          <w:szCs w:val="24"/>
          <w:vertAlign w:val="superscript"/>
        </w:rPr>
        <w:t>th</w:t>
      </w:r>
      <w:r w:rsidR="00664574" w:rsidRPr="003E1200">
        <w:rPr>
          <w:rFonts w:ascii="Arial" w:hAnsi="Arial" w:cs="Arial"/>
          <w:sz w:val="24"/>
          <w:szCs w:val="24"/>
        </w:rPr>
        <w:t xml:space="preserve">, March </w:t>
      </w:r>
      <w:r w:rsidR="005C42E5" w:rsidRPr="003E1200">
        <w:rPr>
          <w:rFonts w:ascii="Arial" w:hAnsi="Arial" w:cs="Arial"/>
          <w:sz w:val="24"/>
          <w:szCs w:val="24"/>
        </w:rPr>
        <w:t>10</w:t>
      </w:r>
      <w:r w:rsidR="005C42E5" w:rsidRPr="003E1200">
        <w:rPr>
          <w:rFonts w:ascii="Arial" w:hAnsi="Arial" w:cs="Arial"/>
          <w:sz w:val="24"/>
          <w:szCs w:val="24"/>
          <w:vertAlign w:val="superscript"/>
        </w:rPr>
        <w:t>th</w:t>
      </w:r>
      <w:r w:rsidR="005C42E5" w:rsidRPr="003E1200">
        <w:rPr>
          <w:rFonts w:ascii="Arial" w:hAnsi="Arial" w:cs="Arial"/>
          <w:sz w:val="24"/>
          <w:szCs w:val="24"/>
        </w:rPr>
        <w:t xml:space="preserve">, </w:t>
      </w:r>
      <w:r w:rsidR="00664574" w:rsidRPr="003E1200">
        <w:rPr>
          <w:rFonts w:ascii="Arial" w:hAnsi="Arial" w:cs="Arial"/>
          <w:sz w:val="24"/>
          <w:szCs w:val="24"/>
        </w:rPr>
        <w:t>and</w:t>
      </w:r>
      <w:r w:rsidR="003A6AFF">
        <w:rPr>
          <w:rFonts w:ascii="Arial" w:hAnsi="Arial" w:cs="Arial"/>
          <w:sz w:val="24"/>
          <w:szCs w:val="24"/>
        </w:rPr>
        <w:t xml:space="preserve"> </w:t>
      </w:r>
      <w:r w:rsidR="00664574" w:rsidRPr="003E1200">
        <w:rPr>
          <w:rFonts w:ascii="Arial" w:hAnsi="Arial" w:cs="Arial"/>
          <w:sz w:val="24"/>
          <w:szCs w:val="24"/>
        </w:rPr>
        <w:t>May 14</w:t>
      </w:r>
      <w:r w:rsidR="008830AC" w:rsidRPr="003E1200">
        <w:rPr>
          <w:rFonts w:ascii="Arial" w:hAnsi="Arial" w:cs="Arial"/>
          <w:sz w:val="24"/>
          <w:szCs w:val="24"/>
          <w:vertAlign w:val="superscript"/>
        </w:rPr>
        <w:t>th</w:t>
      </w:r>
      <w:r w:rsidR="008830AC" w:rsidRPr="003E1200">
        <w:rPr>
          <w:rFonts w:ascii="Arial" w:hAnsi="Arial" w:cs="Arial"/>
          <w:sz w:val="24"/>
          <w:szCs w:val="24"/>
        </w:rPr>
        <w:t xml:space="preserve"> </w:t>
      </w:r>
      <w:r w:rsidR="009C47F4" w:rsidRPr="003E1200">
        <w:rPr>
          <w:rFonts w:ascii="Arial" w:hAnsi="Arial" w:cs="Arial"/>
          <w:sz w:val="24"/>
          <w:szCs w:val="24"/>
        </w:rPr>
        <w:t>comment letter</w:t>
      </w:r>
      <w:r w:rsidR="00664574" w:rsidRPr="003E1200">
        <w:rPr>
          <w:rFonts w:ascii="Arial" w:hAnsi="Arial" w:cs="Arial"/>
          <w:sz w:val="24"/>
          <w:szCs w:val="24"/>
        </w:rPr>
        <w:t>s</w:t>
      </w:r>
      <w:r w:rsidR="009C47F4" w:rsidRPr="003E1200">
        <w:rPr>
          <w:rFonts w:ascii="Arial" w:hAnsi="Arial" w:cs="Arial"/>
          <w:sz w:val="24"/>
          <w:szCs w:val="24"/>
        </w:rPr>
        <w:t xml:space="preserve"> on </w:t>
      </w:r>
      <w:r w:rsidR="00DC1309" w:rsidRPr="003E1200">
        <w:rPr>
          <w:rFonts w:ascii="Arial" w:hAnsi="Arial" w:cs="Arial"/>
          <w:sz w:val="24"/>
          <w:szCs w:val="24"/>
        </w:rPr>
        <w:t xml:space="preserve">the </w:t>
      </w:r>
      <w:r w:rsidR="00664574" w:rsidRPr="003E1200">
        <w:rPr>
          <w:rFonts w:ascii="Arial" w:hAnsi="Arial" w:cs="Arial"/>
          <w:sz w:val="24"/>
          <w:szCs w:val="24"/>
        </w:rPr>
        <w:t>P</w:t>
      </w:r>
      <w:r w:rsidR="009C47F4" w:rsidRPr="003E1200">
        <w:rPr>
          <w:rFonts w:ascii="Arial" w:hAnsi="Arial" w:cs="Arial"/>
          <w:sz w:val="24"/>
          <w:szCs w:val="24"/>
        </w:rPr>
        <w:t>reliminary</w:t>
      </w:r>
      <w:r w:rsidR="00664574" w:rsidRPr="003E1200">
        <w:rPr>
          <w:rFonts w:ascii="Arial" w:hAnsi="Arial" w:cs="Arial"/>
          <w:sz w:val="24"/>
          <w:szCs w:val="24"/>
        </w:rPr>
        <w:t>/Final</w:t>
      </w:r>
      <w:r w:rsidR="009C47F4" w:rsidRPr="003E1200">
        <w:rPr>
          <w:rFonts w:ascii="Arial" w:hAnsi="Arial" w:cs="Arial"/>
          <w:sz w:val="24"/>
          <w:szCs w:val="24"/>
        </w:rPr>
        <w:t xml:space="preserve"> plan.</w:t>
      </w:r>
    </w:p>
    <w:p w14:paraId="46FD03A1" w14:textId="08EFC45E" w:rsidR="001B4733" w:rsidRPr="003E1200" w:rsidRDefault="00664574" w:rsidP="003A6AFF">
      <w:pPr>
        <w:pStyle w:val="ListParagraph"/>
        <w:numPr>
          <w:ilvl w:val="1"/>
          <w:numId w:val="1"/>
        </w:numPr>
        <w:shd w:val="clear" w:color="auto" w:fill="FFFFFF"/>
        <w:spacing w:after="0" w:line="240" w:lineRule="auto"/>
        <w:rPr>
          <w:rFonts w:ascii="Arial" w:eastAsia="Times New Roman" w:hAnsi="Arial" w:cs="Arial"/>
          <w:color w:val="000000"/>
          <w:sz w:val="24"/>
          <w:szCs w:val="24"/>
        </w:rPr>
      </w:pPr>
      <w:r w:rsidRPr="003E1200">
        <w:rPr>
          <w:rFonts w:ascii="Arial" w:hAnsi="Arial" w:cs="Arial"/>
          <w:sz w:val="24"/>
          <w:szCs w:val="24"/>
          <w:u w:val="single"/>
        </w:rPr>
        <w:t>The Point in Edgewood Village</w:t>
      </w:r>
      <w:r w:rsidR="009C47F4" w:rsidRPr="003E1200">
        <w:rPr>
          <w:rFonts w:ascii="Arial" w:hAnsi="Arial" w:cs="Arial"/>
          <w:sz w:val="24"/>
          <w:szCs w:val="24"/>
        </w:rPr>
        <w:t xml:space="preserve"> – </w:t>
      </w:r>
      <w:r w:rsidRPr="003E1200">
        <w:rPr>
          <w:rFonts w:ascii="Arial" w:hAnsi="Arial" w:cs="Arial"/>
          <w:sz w:val="24"/>
          <w:szCs w:val="24"/>
        </w:rPr>
        <w:t>0.76</w:t>
      </w:r>
      <w:r w:rsidR="009C47F4" w:rsidRPr="003E1200">
        <w:rPr>
          <w:rFonts w:ascii="Arial" w:hAnsi="Arial" w:cs="Arial"/>
          <w:sz w:val="24"/>
          <w:szCs w:val="24"/>
        </w:rPr>
        <w:t xml:space="preserve"> acre site with </w:t>
      </w:r>
      <w:r w:rsidRPr="003E1200">
        <w:rPr>
          <w:rFonts w:ascii="Arial" w:hAnsi="Arial" w:cs="Arial"/>
          <w:sz w:val="24"/>
          <w:szCs w:val="24"/>
        </w:rPr>
        <w:t xml:space="preserve">two </w:t>
      </w:r>
      <w:r w:rsidR="009C47F4" w:rsidRPr="003E1200">
        <w:rPr>
          <w:rFonts w:ascii="Arial" w:hAnsi="Arial" w:cs="Arial"/>
          <w:sz w:val="24"/>
          <w:szCs w:val="24"/>
        </w:rPr>
        <w:t xml:space="preserve">existing </w:t>
      </w:r>
      <w:r w:rsidR="003A6AFF" w:rsidRPr="003E1200">
        <w:rPr>
          <w:rFonts w:ascii="Arial" w:hAnsi="Arial" w:cs="Arial"/>
          <w:sz w:val="24"/>
          <w:szCs w:val="24"/>
        </w:rPr>
        <w:t>houses</w:t>
      </w:r>
      <w:r w:rsidR="009C47F4" w:rsidRPr="003E1200">
        <w:rPr>
          <w:rFonts w:ascii="Arial" w:hAnsi="Arial" w:cs="Arial"/>
          <w:sz w:val="24"/>
          <w:szCs w:val="24"/>
        </w:rPr>
        <w:t xml:space="preserve">, proposal </w:t>
      </w:r>
      <w:r w:rsidRPr="003E1200">
        <w:rPr>
          <w:rFonts w:ascii="Arial" w:hAnsi="Arial" w:cs="Arial"/>
          <w:sz w:val="24"/>
          <w:szCs w:val="24"/>
        </w:rPr>
        <w:t>build 13 housing units in five buildings with 28 space parking lot. The EAC submitted June 9</w:t>
      </w:r>
      <w:r w:rsidR="008830AC" w:rsidRPr="003E1200">
        <w:rPr>
          <w:rFonts w:ascii="Arial" w:hAnsi="Arial" w:cs="Arial"/>
          <w:sz w:val="24"/>
          <w:szCs w:val="24"/>
          <w:vertAlign w:val="superscript"/>
        </w:rPr>
        <w:t>th</w:t>
      </w:r>
      <w:r w:rsidR="008830AC" w:rsidRPr="003E1200">
        <w:rPr>
          <w:rFonts w:ascii="Arial" w:hAnsi="Arial" w:cs="Arial"/>
          <w:sz w:val="24"/>
          <w:szCs w:val="24"/>
        </w:rPr>
        <w:t xml:space="preserve"> </w:t>
      </w:r>
      <w:r w:rsidRPr="003E1200">
        <w:rPr>
          <w:rFonts w:ascii="Arial" w:hAnsi="Arial" w:cs="Arial"/>
          <w:sz w:val="24"/>
          <w:szCs w:val="24"/>
        </w:rPr>
        <w:t>and October 12</w:t>
      </w:r>
      <w:r w:rsidR="008830AC" w:rsidRPr="003E1200">
        <w:rPr>
          <w:rFonts w:ascii="Arial" w:hAnsi="Arial" w:cs="Arial"/>
          <w:sz w:val="24"/>
          <w:szCs w:val="24"/>
          <w:vertAlign w:val="superscript"/>
        </w:rPr>
        <w:t>th</w:t>
      </w:r>
      <w:r w:rsidR="008830AC" w:rsidRPr="003E1200">
        <w:rPr>
          <w:rFonts w:ascii="Arial" w:hAnsi="Arial" w:cs="Arial"/>
          <w:sz w:val="24"/>
          <w:szCs w:val="24"/>
        </w:rPr>
        <w:t xml:space="preserve"> </w:t>
      </w:r>
      <w:r w:rsidRPr="003E1200">
        <w:rPr>
          <w:rFonts w:ascii="Arial" w:hAnsi="Arial" w:cs="Arial"/>
          <w:sz w:val="24"/>
          <w:szCs w:val="24"/>
        </w:rPr>
        <w:t xml:space="preserve">comment letters on the proposed project. </w:t>
      </w:r>
    </w:p>
    <w:p w14:paraId="1F180E65" w14:textId="472AB6CD" w:rsidR="00664574" w:rsidRPr="003E1200" w:rsidRDefault="008E19BE" w:rsidP="003A6AFF">
      <w:pPr>
        <w:pStyle w:val="ListParagraph"/>
        <w:numPr>
          <w:ilvl w:val="1"/>
          <w:numId w:val="1"/>
        </w:numPr>
        <w:shd w:val="clear" w:color="auto" w:fill="FFFFFF"/>
        <w:spacing w:after="0" w:line="240" w:lineRule="auto"/>
        <w:rPr>
          <w:rFonts w:ascii="Arial" w:eastAsia="Times New Roman" w:hAnsi="Arial" w:cs="Arial"/>
          <w:color w:val="000000"/>
          <w:sz w:val="24"/>
          <w:szCs w:val="24"/>
        </w:rPr>
      </w:pPr>
      <w:r w:rsidRPr="003E1200">
        <w:rPr>
          <w:rFonts w:ascii="Arial" w:eastAsia="Arial" w:hAnsi="Arial" w:cs="Arial"/>
          <w:color w:val="000000"/>
          <w:sz w:val="24"/>
          <w:szCs w:val="24"/>
          <w:u w:val="single"/>
        </w:rPr>
        <w:t>Tolbert Farm Development</w:t>
      </w:r>
      <w:r w:rsidRPr="003E1200">
        <w:rPr>
          <w:rFonts w:ascii="Arial" w:eastAsia="Arial" w:hAnsi="Arial" w:cs="Arial"/>
          <w:color w:val="000000"/>
          <w:sz w:val="24"/>
          <w:szCs w:val="24"/>
        </w:rPr>
        <w:t xml:space="preserve"> – 78 houses on 108 acres. EAC submitted May 12</w:t>
      </w:r>
      <w:r w:rsidRPr="003E1200">
        <w:rPr>
          <w:rFonts w:ascii="Arial" w:eastAsia="Arial" w:hAnsi="Arial" w:cs="Arial"/>
          <w:color w:val="000000"/>
          <w:sz w:val="24"/>
          <w:szCs w:val="24"/>
          <w:vertAlign w:val="superscript"/>
        </w:rPr>
        <w:t>th</w:t>
      </w:r>
      <w:r w:rsidRPr="003E1200">
        <w:rPr>
          <w:rFonts w:ascii="Arial" w:eastAsia="Arial" w:hAnsi="Arial" w:cs="Arial"/>
          <w:color w:val="000000"/>
          <w:sz w:val="24"/>
          <w:szCs w:val="24"/>
        </w:rPr>
        <w:t xml:space="preserve"> comment letter.</w:t>
      </w:r>
    </w:p>
    <w:p w14:paraId="7E64C3DD" w14:textId="467A7079" w:rsidR="008E19BE" w:rsidRPr="003E1200" w:rsidRDefault="008E19BE" w:rsidP="003A6AFF">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sidRPr="003E1200">
        <w:rPr>
          <w:rFonts w:ascii="Arial" w:eastAsia="Arial" w:hAnsi="Arial" w:cs="Arial"/>
          <w:color w:val="000000"/>
          <w:sz w:val="24"/>
          <w:szCs w:val="24"/>
          <w:u w:val="single"/>
        </w:rPr>
        <w:t>1511 Lindenhurst</w:t>
      </w:r>
      <w:r w:rsidRPr="003E1200">
        <w:rPr>
          <w:rFonts w:ascii="Arial" w:eastAsia="Arial" w:hAnsi="Arial" w:cs="Arial"/>
          <w:color w:val="000000"/>
          <w:sz w:val="24"/>
          <w:szCs w:val="24"/>
        </w:rPr>
        <w:t xml:space="preserve"> - Subdivide an existing 4.5 acres lot into two, EAC submitted Oct 12</w:t>
      </w:r>
      <w:r w:rsidRPr="003E1200">
        <w:rPr>
          <w:rFonts w:ascii="Arial" w:eastAsia="Arial" w:hAnsi="Arial" w:cs="Arial"/>
          <w:color w:val="000000"/>
          <w:sz w:val="24"/>
          <w:szCs w:val="24"/>
          <w:vertAlign w:val="superscript"/>
        </w:rPr>
        <w:t>th</w:t>
      </w:r>
      <w:r w:rsidRPr="003E1200">
        <w:rPr>
          <w:rFonts w:ascii="Arial" w:eastAsia="Arial" w:hAnsi="Arial" w:cs="Arial"/>
          <w:color w:val="000000"/>
          <w:sz w:val="24"/>
          <w:szCs w:val="24"/>
        </w:rPr>
        <w:t xml:space="preserve"> comment letter.</w:t>
      </w:r>
    </w:p>
    <w:p w14:paraId="2D70AEAB" w14:textId="05AC58F2" w:rsidR="00664574" w:rsidRPr="003E1200" w:rsidRDefault="008E19BE" w:rsidP="003A6AFF">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sidRPr="003E1200">
        <w:rPr>
          <w:rFonts w:ascii="Arial" w:eastAsia="Arial" w:hAnsi="Arial" w:cs="Arial"/>
          <w:color w:val="000000"/>
          <w:sz w:val="24"/>
          <w:szCs w:val="24"/>
          <w:u w:val="single"/>
        </w:rPr>
        <w:t>Edgewood/Sandy Run Rd Timko Subdivision</w:t>
      </w:r>
      <w:r w:rsidRPr="003E1200">
        <w:rPr>
          <w:rFonts w:ascii="Arial" w:eastAsia="Arial" w:hAnsi="Arial" w:cs="Arial"/>
          <w:color w:val="000000"/>
          <w:sz w:val="24"/>
          <w:szCs w:val="24"/>
        </w:rPr>
        <w:t xml:space="preserve"> – Subdivision of 4.17 acre parcel into two lots with two housed. EAC Dec 15</w:t>
      </w:r>
      <w:r w:rsidRPr="003E1200">
        <w:rPr>
          <w:rFonts w:ascii="Arial" w:eastAsia="Arial" w:hAnsi="Arial" w:cs="Arial"/>
          <w:color w:val="000000"/>
          <w:sz w:val="24"/>
          <w:szCs w:val="24"/>
          <w:vertAlign w:val="superscript"/>
        </w:rPr>
        <w:t>th</w:t>
      </w:r>
      <w:r w:rsidRPr="003E1200">
        <w:rPr>
          <w:rFonts w:ascii="Arial" w:eastAsia="Arial" w:hAnsi="Arial" w:cs="Arial"/>
          <w:color w:val="000000"/>
          <w:sz w:val="24"/>
          <w:szCs w:val="24"/>
        </w:rPr>
        <w:t xml:space="preserve"> comment letter submitted.</w:t>
      </w:r>
    </w:p>
    <w:p w14:paraId="5B327039" w14:textId="77777777" w:rsidR="008830AC" w:rsidRPr="003E1200" w:rsidRDefault="008830AC" w:rsidP="003A6AFF">
      <w:pPr>
        <w:spacing w:after="0"/>
        <w:rPr>
          <w:rFonts w:ascii="Arial" w:hAnsi="Arial" w:cs="Arial"/>
          <w:sz w:val="24"/>
          <w:szCs w:val="24"/>
        </w:rPr>
      </w:pPr>
    </w:p>
    <w:p w14:paraId="76E11974" w14:textId="6C2992C8" w:rsidR="00E339D6" w:rsidRPr="003E1200" w:rsidRDefault="00E339D6" w:rsidP="008830AC">
      <w:pPr>
        <w:pStyle w:val="ListParagraph"/>
        <w:numPr>
          <w:ilvl w:val="0"/>
          <w:numId w:val="25"/>
        </w:numPr>
        <w:spacing w:after="0"/>
        <w:ind w:left="360"/>
        <w:rPr>
          <w:rFonts w:ascii="Arial" w:hAnsi="Arial" w:cs="Arial"/>
          <w:sz w:val="24"/>
          <w:szCs w:val="24"/>
        </w:rPr>
      </w:pPr>
      <w:r w:rsidRPr="003E1200">
        <w:rPr>
          <w:rFonts w:ascii="Arial" w:hAnsi="Arial" w:cs="Arial"/>
          <w:b/>
          <w:bCs/>
          <w:sz w:val="24"/>
          <w:szCs w:val="24"/>
          <w:u w:val="single"/>
        </w:rPr>
        <w:t>Open Space</w:t>
      </w:r>
      <w:r w:rsidRPr="003E1200">
        <w:rPr>
          <w:rFonts w:ascii="Arial" w:hAnsi="Arial" w:cs="Arial"/>
          <w:sz w:val="24"/>
          <w:szCs w:val="24"/>
        </w:rPr>
        <w:t xml:space="preserve"> – </w:t>
      </w:r>
      <w:r w:rsidR="005A28F7" w:rsidRPr="003E1200">
        <w:rPr>
          <w:rFonts w:ascii="Arial" w:hAnsi="Arial" w:cs="Arial"/>
          <w:sz w:val="24"/>
          <w:szCs w:val="24"/>
        </w:rPr>
        <w:t xml:space="preserve">Encouraging the Township to preserve and protect </w:t>
      </w:r>
      <w:r w:rsidR="0083013C" w:rsidRPr="003E1200">
        <w:rPr>
          <w:rFonts w:ascii="Arial" w:hAnsi="Arial" w:cs="Arial"/>
          <w:sz w:val="24"/>
          <w:szCs w:val="24"/>
        </w:rPr>
        <w:t xml:space="preserve">LMT’s remaining </w:t>
      </w:r>
      <w:r w:rsidR="005A28F7" w:rsidRPr="003E1200">
        <w:rPr>
          <w:rFonts w:ascii="Arial" w:hAnsi="Arial" w:cs="Arial"/>
          <w:sz w:val="24"/>
          <w:szCs w:val="24"/>
        </w:rPr>
        <w:t xml:space="preserve">open space is one of the EAC’s principal </w:t>
      </w:r>
      <w:r w:rsidR="00883A60" w:rsidRPr="003E1200">
        <w:rPr>
          <w:rFonts w:ascii="Arial" w:hAnsi="Arial" w:cs="Arial"/>
          <w:sz w:val="24"/>
          <w:szCs w:val="24"/>
        </w:rPr>
        <w:t>efforts</w:t>
      </w:r>
      <w:r w:rsidR="005A28F7" w:rsidRPr="003E1200">
        <w:rPr>
          <w:rFonts w:ascii="Arial" w:hAnsi="Arial" w:cs="Arial"/>
          <w:sz w:val="24"/>
          <w:szCs w:val="24"/>
        </w:rPr>
        <w:t>. To that end, the EAC sent a</w:t>
      </w:r>
      <w:r w:rsidR="008E19BE" w:rsidRPr="003E1200">
        <w:rPr>
          <w:rFonts w:ascii="Arial" w:hAnsi="Arial" w:cs="Arial"/>
          <w:sz w:val="24"/>
          <w:szCs w:val="24"/>
        </w:rPr>
        <w:t xml:space="preserve"> June 15</w:t>
      </w:r>
      <w:r w:rsidR="008830AC" w:rsidRPr="003E1200">
        <w:rPr>
          <w:rFonts w:ascii="Arial" w:hAnsi="Arial" w:cs="Arial"/>
          <w:sz w:val="24"/>
          <w:szCs w:val="24"/>
          <w:vertAlign w:val="superscript"/>
        </w:rPr>
        <w:t>th</w:t>
      </w:r>
      <w:r w:rsidR="008830AC" w:rsidRPr="003E1200">
        <w:rPr>
          <w:rFonts w:ascii="Arial" w:hAnsi="Arial" w:cs="Arial"/>
          <w:sz w:val="24"/>
          <w:szCs w:val="24"/>
        </w:rPr>
        <w:t xml:space="preserve"> </w:t>
      </w:r>
      <w:r w:rsidR="008E19BE" w:rsidRPr="003E1200">
        <w:rPr>
          <w:rFonts w:ascii="Arial" w:hAnsi="Arial" w:cs="Arial"/>
          <w:sz w:val="24"/>
          <w:szCs w:val="24"/>
        </w:rPr>
        <w:t>letter to the BOS entitled “2023 Ballot Referendum for Open Space and Farmland Preservation”. Such a referendum would authorize the Township to borrow up to $15 million for the proposes of purchasing or placing easements on open space land. No action was taken by the BOS.</w:t>
      </w:r>
      <w:r w:rsidR="008830AC" w:rsidRPr="003E1200">
        <w:rPr>
          <w:rFonts w:ascii="Arial" w:hAnsi="Arial" w:cs="Arial"/>
          <w:sz w:val="24"/>
          <w:szCs w:val="24"/>
        </w:rPr>
        <w:t xml:space="preserve"> </w:t>
      </w:r>
      <w:r w:rsidR="008E19BE" w:rsidRPr="003E1200">
        <w:rPr>
          <w:rFonts w:ascii="Arial" w:hAnsi="Arial" w:cs="Arial"/>
          <w:sz w:val="24"/>
          <w:szCs w:val="24"/>
        </w:rPr>
        <w:t>A</w:t>
      </w:r>
      <w:r w:rsidR="00B31D52" w:rsidRPr="003E1200">
        <w:rPr>
          <w:rFonts w:ascii="Arial" w:hAnsi="Arial" w:cs="Arial"/>
          <w:sz w:val="24"/>
          <w:szCs w:val="24"/>
        </w:rPr>
        <w:t xml:space="preserve">s has been the case since 2017, no </w:t>
      </w:r>
      <w:r w:rsidR="005A28F7" w:rsidRPr="003E1200">
        <w:rPr>
          <w:rFonts w:ascii="Arial" w:hAnsi="Arial" w:cs="Arial"/>
          <w:sz w:val="24"/>
          <w:szCs w:val="24"/>
        </w:rPr>
        <w:t xml:space="preserve">additional </w:t>
      </w:r>
      <w:r w:rsidR="00B31D52" w:rsidRPr="003E1200">
        <w:rPr>
          <w:rFonts w:ascii="Arial" w:hAnsi="Arial" w:cs="Arial"/>
          <w:sz w:val="24"/>
          <w:szCs w:val="24"/>
        </w:rPr>
        <w:t>open space in the township was purchased or preserved in 202</w:t>
      </w:r>
      <w:r w:rsidR="008E19BE" w:rsidRPr="003E1200">
        <w:rPr>
          <w:rFonts w:ascii="Arial" w:hAnsi="Arial" w:cs="Arial"/>
          <w:sz w:val="24"/>
          <w:szCs w:val="24"/>
        </w:rPr>
        <w:t>3</w:t>
      </w:r>
      <w:r w:rsidR="00B31D52" w:rsidRPr="003E1200">
        <w:rPr>
          <w:rFonts w:ascii="Arial" w:hAnsi="Arial" w:cs="Arial"/>
          <w:sz w:val="24"/>
          <w:szCs w:val="24"/>
        </w:rPr>
        <w:t xml:space="preserve">. </w:t>
      </w:r>
    </w:p>
    <w:p w14:paraId="6C569E4A" w14:textId="77777777" w:rsidR="008830AC" w:rsidRPr="003E1200" w:rsidRDefault="008830AC" w:rsidP="008830AC">
      <w:pPr>
        <w:pStyle w:val="ListParagraph"/>
        <w:rPr>
          <w:rFonts w:ascii="Arial" w:hAnsi="Arial" w:cs="Arial"/>
          <w:sz w:val="24"/>
          <w:szCs w:val="24"/>
        </w:rPr>
      </w:pPr>
    </w:p>
    <w:p w14:paraId="585FC006" w14:textId="2BD29E0E" w:rsidR="008830AC" w:rsidRPr="003E1200" w:rsidRDefault="00E62EBD" w:rsidP="008830AC">
      <w:pPr>
        <w:pStyle w:val="ListParagraph"/>
        <w:numPr>
          <w:ilvl w:val="0"/>
          <w:numId w:val="25"/>
        </w:numPr>
        <w:spacing w:after="0"/>
        <w:ind w:left="360"/>
        <w:rPr>
          <w:rFonts w:ascii="Arial" w:hAnsi="Arial" w:cs="Arial"/>
          <w:sz w:val="24"/>
          <w:szCs w:val="24"/>
        </w:rPr>
      </w:pPr>
      <w:r w:rsidRPr="003E1200">
        <w:rPr>
          <w:rFonts w:ascii="Arial" w:hAnsi="Arial" w:cs="Arial"/>
          <w:b/>
          <w:bCs/>
          <w:sz w:val="24"/>
          <w:szCs w:val="24"/>
          <w:u w:val="single"/>
        </w:rPr>
        <w:t xml:space="preserve">Reactivation of </w:t>
      </w:r>
      <w:r w:rsidR="008830AC" w:rsidRPr="003E1200">
        <w:rPr>
          <w:rFonts w:ascii="Arial" w:hAnsi="Arial" w:cs="Arial"/>
          <w:b/>
          <w:bCs/>
          <w:sz w:val="24"/>
          <w:szCs w:val="24"/>
          <w:u w:val="single"/>
        </w:rPr>
        <w:t>Bird Town PA</w:t>
      </w:r>
      <w:r w:rsidR="008830AC" w:rsidRPr="003E1200">
        <w:rPr>
          <w:rFonts w:ascii="Arial" w:hAnsi="Arial" w:cs="Arial"/>
          <w:sz w:val="24"/>
          <w:szCs w:val="24"/>
        </w:rPr>
        <w:t xml:space="preserve"> </w:t>
      </w:r>
      <w:r w:rsidRPr="003E1200">
        <w:rPr>
          <w:rFonts w:ascii="Arial" w:hAnsi="Arial" w:cs="Arial"/>
          <w:sz w:val="24"/>
          <w:szCs w:val="24"/>
        </w:rPr>
        <w:t>–</w:t>
      </w:r>
      <w:r w:rsidR="008830AC" w:rsidRPr="003E1200">
        <w:rPr>
          <w:rFonts w:ascii="Arial" w:hAnsi="Arial" w:cs="Arial"/>
          <w:sz w:val="24"/>
          <w:szCs w:val="24"/>
        </w:rPr>
        <w:t xml:space="preserve"> </w:t>
      </w:r>
      <w:r w:rsidRPr="003E1200">
        <w:rPr>
          <w:rFonts w:ascii="Arial" w:hAnsi="Arial" w:cs="Arial"/>
          <w:sz w:val="24"/>
          <w:szCs w:val="24"/>
        </w:rPr>
        <w:t>The EAC took steps to reactivate LMT’s membership in Bird Town PA. At the EAC’s request on December 6</w:t>
      </w:r>
      <w:r w:rsidRPr="003E1200">
        <w:rPr>
          <w:rFonts w:ascii="Arial" w:hAnsi="Arial" w:cs="Arial"/>
          <w:sz w:val="24"/>
          <w:szCs w:val="24"/>
          <w:vertAlign w:val="superscript"/>
        </w:rPr>
        <w:t>th</w:t>
      </w:r>
      <w:r w:rsidRPr="003E1200">
        <w:rPr>
          <w:rFonts w:ascii="Arial" w:hAnsi="Arial" w:cs="Arial"/>
          <w:sz w:val="24"/>
          <w:szCs w:val="24"/>
        </w:rPr>
        <w:t xml:space="preserve"> the BOS passed a resolution reaffirming LMT’s membership and supporting environmental projects encouraged by Bird Town.</w:t>
      </w:r>
    </w:p>
    <w:p w14:paraId="57BCF4EF" w14:textId="77777777" w:rsidR="00E339D6" w:rsidRPr="003E1200" w:rsidRDefault="00E339D6" w:rsidP="00DC1309">
      <w:pPr>
        <w:pStyle w:val="ListParagraph"/>
        <w:spacing w:after="0" w:line="240" w:lineRule="auto"/>
        <w:ind w:left="432"/>
        <w:rPr>
          <w:rFonts w:ascii="Arial" w:hAnsi="Arial" w:cs="Arial"/>
          <w:sz w:val="24"/>
          <w:szCs w:val="24"/>
        </w:rPr>
      </w:pPr>
    </w:p>
    <w:p w14:paraId="488F4FAC" w14:textId="7E33CD94" w:rsidR="00B94F44" w:rsidRPr="003E1200" w:rsidRDefault="00B94F44" w:rsidP="008830AC">
      <w:pPr>
        <w:pStyle w:val="ListParagraph"/>
        <w:numPr>
          <w:ilvl w:val="0"/>
          <w:numId w:val="25"/>
        </w:numPr>
        <w:spacing w:after="0" w:line="240" w:lineRule="auto"/>
        <w:ind w:left="360"/>
        <w:rPr>
          <w:rFonts w:ascii="Arial" w:hAnsi="Arial" w:cs="Arial"/>
          <w:sz w:val="24"/>
          <w:szCs w:val="24"/>
        </w:rPr>
      </w:pPr>
      <w:r w:rsidRPr="003E1200">
        <w:rPr>
          <w:rFonts w:ascii="Arial" w:hAnsi="Arial" w:cs="Arial"/>
          <w:b/>
          <w:bCs/>
          <w:sz w:val="24"/>
          <w:szCs w:val="24"/>
          <w:u w:val="single"/>
        </w:rPr>
        <w:t>Community Outreach</w:t>
      </w:r>
      <w:r w:rsidRPr="003E1200">
        <w:rPr>
          <w:rFonts w:ascii="Arial" w:hAnsi="Arial" w:cs="Arial"/>
          <w:sz w:val="24"/>
          <w:szCs w:val="24"/>
        </w:rPr>
        <w:t xml:space="preserve"> </w:t>
      </w:r>
      <w:r w:rsidR="00883A60" w:rsidRPr="003E1200">
        <w:rPr>
          <w:rFonts w:ascii="Arial" w:hAnsi="Arial" w:cs="Arial"/>
          <w:sz w:val="24"/>
          <w:szCs w:val="24"/>
        </w:rPr>
        <w:t>-</w:t>
      </w:r>
      <w:r w:rsidR="00883A60" w:rsidRPr="003E1200">
        <w:rPr>
          <w:rFonts w:ascii="Arial" w:hAnsi="Arial" w:cs="Arial"/>
          <w:sz w:val="24"/>
          <w:szCs w:val="24"/>
          <w:u w:val="single"/>
        </w:rPr>
        <w:t xml:space="preserve"> </w:t>
      </w:r>
      <w:r w:rsidR="00883A60" w:rsidRPr="003E1200">
        <w:rPr>
          <w:rFonts w:ascii="Arial" w:hAnsi="Arial" w:cs="Arial"/>
          <w:sz w:val="24"/>
          <w:szCs w:val="24"/>
        </w:rPr>
        <w:t xml:space="preserve">Reaching out to LMT residents is an important EAC goal. This goal is achieved in several different </w:t>
      </w:r>
      <w:r w:rsidR="003A6AFF" w:rsidRPr="003E1200">
        <w:rPr>
          <w:rFonts w:ascii="Arial" w:hAnsi="Arial" w:cs="Arial"/>
          <w:sz w:val="24"/>
          <w:szCs w:val="24"/>
        </w:rPr>
        <w:t>ways.</w:t>
      </w:r>
    </w:p>
    <w:p w14:paraId="466EB6A5" w14:textId="77777777" w:rsidR="00883A60" w:rsidRPr="003E1200" w:rsidRDefault="00883A60" w:rsidP="00B94F44">
      <w:pPr>
        <w:pStyle w:val="ListParagraph"/>
        <w:spacing w:after="0" w:line="240" w:lineRule="auto"/>
        <w:ind w:left="432"/>
        <w:rPr>
          <w:rFonts w:ascii="Arial" w:hAnsi="Arial" w:cs="Arial"/>
          <w:sz w:val="24"/>
          <w:szCs w:val="24"/>
          <w:u w:val="single"/>
        </w:rPr>
      </w:pPr>
    </w:p>
    <w:p w14:paraId="7D913E52" w14:textId="07C95E23" w:rsidR="00883A60" w:rsidRPr="003E1200" w:rsidRDefault="00E339D6" w:rsidP="008830AC">
      <w:pPr>
        <w:pStyle w:val="ListParagraph"/>
        <w:spacing w:after="0" w:line="240" w:lineRule="auto"/>
        <w:ind w:left="432"/>
        <w:rPr>
          <w:rFonts w:ascii="Arial" w:hAnsi="Arial" w:cs="Arial"/>
          <w:sz w:val="24"/>
          <w:szCs w:val="24"/>
        </w:rPr>
      </w:pPr>
      <w:r w:rsidRPr="003E1200">
        <w:rPr>
          <w:rFonts w:ascii="Arial" w:hAnsi="Arial" w:cs="Arial"/>
          <w:sz w:val="24"/>
          <w:szCs w:val="24"/>
          <w:u w:val="single"/>
        </w:rPr>
        <w:t>Environmental Lecture Series and Outreach</w:t>
      </w:r>
      <w:r w:rsidRPr="003E1200">
        <w:rPr>
          <w:rFonts w:ascii="Arial" w:hAnsi="Arial" w:cs="Arial"/>
          <w:sz w:val="24"/>
          <w:szCs w:val="24"/>
        </w:rPr>
        <w:t xml:space="preserve"> –</w:t>
      </w:r>
      <w:r w:rsidR="00883A60" w:rsidRPr="003E1200">
        <w:rPr>
          <w:rFonts w:ascii="Arial" w:hAnsi="Arial" w:cs="Arial"/>
          <w:sz w:val="24"/>
          <w:szCs w:val="24"/>
        </w:rPr>
        <w:t xml:space="preserve"> T</w:t>
      </w:r>
      <w:r w:rsidRPr="003E1200">
        <w:rPr>
          <w:rFonts w:ascii="Arial" w:hAnsi="Arial" w:cs="Arial"/>
          <w:sz w:val="24"/>
          <w:szCs w:val="24"/>
        </w:rPr>
        <w:t>he following EAC Environmental lecture were held</w:t>
      </w:r>
      <w:r w:rsidR="00883A60" w:rsidRPr="003E1200">
        <w:rPr>
          <w:rFonts w:ascii="Arial" w:hAnsi="Arial" w:cs="Arial"/>
          <w:sz w:val="24"/>
          <w:szCs w:val="24"/>
        </w:rPr>
        <w:t xml:space="preserve"> in 202</w:t>
      </w:r>
      <w:r w:rsidR="008830AC" w:rsidRPr="003E1200">
        <w:rPr>
          <w:rFonts w:ascii="Arial" w:hAnsi="Arial" w:cs="Arial"/>
          <w:sz w:val="24"/>
          <w:szCs w:val="24"/>
        </w:rPr>
        <w:t>3</w:t>
      </w:r>
      <w:r w:rsidRPr="003E1200">
        <w:rPr>
          <w:rFonts w:ascii="Arial" w:hAnsi="Arial" w:cs="Arial"/>
          <w:sz w:val="24"/>
          <w:szCs w:val="24"/>
        </w:rPr>
        <w:t>:</w:t>
      </w:r>
    </w:p>
    <w:p w14:paraId="5AE8216A" w14:textId="7A33D45C" w:rsidR="008830AC" w:rsidRPr="003E1200" w:rsidRDefault="008830AC" w:rsidP="008830AC">
      <w:pPr>
        <w:spacing w:after="0" w:line="240" w:lineRule="auto"/>
        <w:ind w:left="432"/>
        <w:rPr>
          <w:rFonts w:ascii="Arial" w:hAnsi="Arial" w:cs="Arial"/>
          <w:sz w:val="24"/>
          <w:szCs w:val="24"/>
        </w:rPr>
      </w:pPr>
      <w:r w:rsidRPr="003E1200">
        <w:rPr>
          <w:rFonts w:ascii="Arial" w:hAnsi="Arial" w:cs="Arial"/>
          <w:i/>
          <w:iCs/>
          <w:sz w:val="24"/>
          <w:szCs w:val="24"/>
        </w:rPr>
        <w:t xml:space="preserve">Monarch Butterflies and the Miracle of Migration </w:t>
      </w:r>
      <w:r w:rsidR="00E339D6" w:rsidRPr="003E1200">
        <w:rPr>
          <w:rFonts w:ascii="Arial" w:hAnsi="Arial" w:cs="Arial"/>
          <w:sz w:val="24"/>
          <w:szCs w:val="24"/>
        </w:rPr>
        <w:t xml:space="preserve">lecture was held on </w:t>
      </w:r>
      <w:r w:rsidRPr="003E1200">
        <w:rPr>
          <w:rFonts w:ascii="Arial" w:hAnsi="Arial" w:cs="Arial"/>
          <w:sz w:val="24"/>
          <w:szCs w:val="24"/>
        </w:rPr>
        <w:t>June</w:t>
      </w:r>
      <w:r w:rsidR="00E339D6" w:rsidRPr="003E1200">
        <w:rPr>
          <w:rFonts w:ascii="Arial" w:hAnsi="Arial" w:cs="Arial"/>
          <w:sz w:val="24"/>
          <w:szCs w:val="24"/>
        </w:rPr>
        <w:t xml:space="preserve"> </w:t>
      </w:r>
      <w:r w:rsidRPr="003E1200">
        <w:rPr>
          <w:rFonts w:ascii="Arial" w:hAnsi="Arial" w:cs="Arial"/>
          <w:sz w:val="24"/>
          <w:szCs w:val="24"/>
        </w:rPr>
        <w:t>10</w:t>
      </w:r>
      <w:r w:rsidR="00E339D6" w:rsidRPr="003E1200">
        <w:rPr>
          <w:rFonts w:ascii="Arial" w:hAnsi="Arial" w:cs="Arial"/>
          <w:sz w:val="24"/>
          <w:szCs w:val="24"/>
          <w:vertAlign w:val="superscript"/>
        </w:rPr>
        <w:t>th</w:t>
      </w:r>
      <w:r w:rsidR="00E339D6" w:rsidRPr="003E1200">
        <w:rPr>
          <w:rFonts w:ascii="Arial" w:hAnsi="Arial" w:cs="Arial"/>
          <w:sz w:val="24"/>
          <w:szCs w:val="24"/>
        </w:rPr>
        <w:t xml:space="preserve"> at the </w:t>
      </w:r>
      <w:r w:rsidRPr="003E1200">
        <w:rPr>
          <w:rFonts w:ascii="Arial" w:hAnsi="Arial" w:cs="Arial"/>
          <w:sz w:val="24"/>
          <w:szCs w:val="24"/>
        </w:rPr>
        <w:t>Township Building</w:t>
      </w:r>
      <w:r w:rsidR="00E339D6" w:rsidRPr="003E1200">
        <w:rPr>
          <w:rFonts w:ascii="Arial" w:hAnsi="Arial" w:cs="Arial"/>
          <w:sz w:val="24"/>
          <w:szCs w:val="24"/>
        </w:rPr>
        <w:t xml:space="preserve">. </w:t>
      </w:r>
      <w:r w:rsidRPr="003E1200">
        <w:rPr>
          <w:rFonts w:ascii="Arial" w:hAnsi="Arial" w:cs="Arial"/>
          <w:sz w:val="24"/>
          <w:szCs w:val="24"/>
        </w:rPr>
        <w:t xml:space="preserve">Mike Weilbacher </w:t>
      </w:r>
      <w:r w:rsidR="00E339D6" w:rsidRPr="003E1200">
        <w:rPr>
          <w:rFonts w:ascii="Arial" w:hAnsi="Arial" w:cs="Arial"/>
          <w:sz w:val="24"/>
          <w:szCs w:val="24"/>
        </w:rPr>
        <w:t>discussed the</w:t>
      </w:r>
      <w:r w:rsidRPr="003E1200">
        <w:rPr>
          <w:rFonts w:ascii="Arial" w:hAnsi="Arial" w:cs="Arial"/>
          <w:sz w:val="24"/>
          <w:szCs w:val="24"/>
        </w:rPr>
        <w:t xml:space="preserve"> life cycle and migration of the monarch butterfly from northern U.S. to Mexico. </w:t>
      </w:r>
      <w:r w:rsidR="00730927" w:rsidRPr="003E1200">
        <w:rPr>
          <w:rFonts w:ascii="Arial" w:hAnsi="Arial" w:cs="Arial"/>
          <w:sz w:val="24"/>
          <w:szCs w:val="24"/>
        </w:rPr>
        <w:t>Free milkweed plants were given out to attendees.</w:t>
      </w:r>
    </w:p>
    <w:p w14:paraId="37AFEA4D" w14:textId="25915C43" w:rsidR="00883A60" w:rsidRPr="003E1200" w:rsidRDefault="00883A60" w:rsidP="008830AC">
      <w:pPr>
        <w:pStyle w:val="ListParagraph"/>
        <w:spacing w:after="0" w:line="240" w:lineRule="auto"/>
        <w:ind w:left="432"/>
        <w:jc w:val="both"/>
        <w:rPr>
          <w:rFonts w:ascii="Arial" w:hAnsi="Arial" w:cs="Arial"/>
          <w:sz w:val="24"/>
          <w:szCs w:val="24"/>
        </w:rPr>
      </w:pPr>
      <w:r w:rsidRPr="003E1200">
        <w:rPr>
          <w:rFonts w:ascii="Arial" w:hAnsi="Arial" w:cs="Arial"/>
          <w:sz w:val="24"/>
          <w:szCs w:val="24"/>
          <w:u w:val="single"/>
        </w:rPr>
        <w:t>Newsletter</w:t>
      </w:r>
      <w:r w:rsidR="002542F7" w:rsidRPr="003E1200">
        <w:rPr>
          <w:rFonts w:ascii="Arial" w:hAnsi="Arial" w:cs="Arial"/>
          <w:sz w:val="24"/>
          <w:szCs w:val="24"/>
        </w:rPr>
        <w:t xml:space="preserve"> </w:t>
      </w:r>
      <w:r w:rsidRPr="003E1200">
        <w:rPr>
          <w:rFonts w:ascii="Arial" w:hAnsi="Arial" w:cs="Arial"/>
          <w:sz w:val="24"/>
          <w:szCs w:val="24"/>
        </w:rPr>
        <w:t>– The EAC Newsletter is published on an as needed basis with special announcements for events such as Recycling Events and EAC lectures</w:t>
      </w:r>
      <w:r w:rsidR="002542F7" w:rsidRPr="003E1200">
        <w:rPr>
          <w:rFonts w:ascii="Arial" w:hAnsi="Arial" w:cs="Arial"/>
          <w:sz w:val="24"/>
          <w:szCs w:val="24"/>
        </w:rPr>
        <w:t xml:space="preserve"> and information on various environmental topics</w:t>
      </w:r>
      <w:r w:rsidRPr="003E1200">
        <w:rPr>
          <w:rFonts w:ascii="Arial" w:hAnsi="Arial" w:cs="Arial"/>
          <w:sz w:val="24"/>
          <w:szCs w:val="24"/>
        </w:rPr>
        <w:t>. It is sent to over 300 LMT and 300 non-LMT residents on our e-mail lists.</w:t>
      </w:r>
    </w:p>
    <w:p w14:paraId="4FDE5EAC" w14:textId="77777777" w:rsidR="00E339D6" w:rsidRPr="003E1200" w:rsidRDefault="00E339D6" w:rsidP="00DC1309">
      <w:pPr>
        <w:pStyle w:val="ListParagraph"/>
        <w:spacing w:after="0"/>
        <w:ind w:left="432"/>
        <w:rPr>
          <w:rFonts w:ascii="Arial" w:hAnsi="Arial" w:cs="Arial"/>
          <w:sz w:val="24"/>
          <w:szCs w:val="24"/>
        </w:rPr>
      </w:pPr>
    </w:p>
    <w:p w14:paraId="1CF8ADAA" w14:textId="3D8C1A78" w:rsidR="00E339D6" w:rsidRPr="003E1200" w:rsidRDefault="00E339D6" w:rsidP="008830AC">
      <w:pPr>
        <w:pStyle w:val="ListParagraph"/>
        <w:numPr>
          <w:ilvl w:val="0"/>
          <w:numId w:val="25"/>
        </w:numPr>
        <w:spacing w:after="0"/>
        <w:ind w:left="360"/>
        <w:rPr>
          <w:rFonts w:ascii="Arial" w:hAnsi="Arial" w:cs="Arial"/>
          <w:sz w:val="24"/>
          <w:szCs w:val="24"/>
        </w:rPr>
      </w:pPr>
      <w:r w:rsidRPr="003E1200">
        <w:rPr>
          <w:rFonts w:ascii="Arial" w:hAnsi="Arial" w:cs="Arial"/>
          <w:b/>
          <w:bCs/>
          <w:sz w:val="24"/>
          <w:szCs w:val="24"/>
          <w:u w:val="single"/>
        </w:rPr>
        <w:t>Environmental Stewardship Award</w:t>
      </w:r>
      <w:r w:rsidRPr="003E1200">
        <w:rPr>
          <w:rFonts w:ascii="Arial" w:hAnsi="Arial" w:cs="Arial"/>
          <w:sz w:val="24"/>
          <w:szCs w:val="24"/>
        </w:rPr>
        <w:t xml:space="preserve"> – The Environmental Stewardship Award Program</w:t>
      </w:r>
      <w:r w:rsidR="002826E9" w:rsidRPr="003E1200">
        <w:rPr>
          <w:rFonts w:ascii="Arial" w:hAnsi="Arial" w:cs="Arial"/>
          <w:sz w:val="24"/>
          <w:szCs w:val="24"/>
        </w:rPr>
        <w:t xml:space="preserve"> is</w:t>
      </w:r>
      <w:r w:rsidRPr="003E1200">
        <w:rPr>
          <w:rFonts w:ascii="Arial" w:hAnsi="Arial" w:cs="Arial"/>
          <w:sz w:val="24"/>
          <w:szCs w:val="24"/>
        </w:rPr>
        <w:t xml:space="preserve"> an EAC initiative that started in 2008</w:t>
      </w:r>
      <w:r w:rsidR="002826E9" w:rsidRPr="003E1200">
        <w:rPr>
          <w:rFonts w:ascii="Arial" w:hAnsi="Arial" w:cs="Arial"/>
          <w:sz w:val="24"/>
          <w:szCs w:val="24"/>
        </w:rPr>
        <w:t>. It</w:t>
      </w:r>
      <w:r w:rsidRPr="003E1200">
        <w:rPr>
          <w:rFonts w:ascii="Arial" w:hAnsi="Arial" w:cs="Arial"/>
          <w:sz w:val="24"/>
          <w:szCs w:val="24"/>
        </w:rPr>
        <w:t xml:space="preserve"> has not only recognized the merit of </w:t>
      </w:r>
      <w:r w:rsidR="00730927" w:rsidRPr="003E1200">
        <w:rPr>
          <w:rFonts w:ascii="Arial" w:hAnsi="Arial" w:cs="Arial"/>
          <w:sz w:val="24"/>
          <w:szCs w:val="24"/>
        </w:rPr>
        <w:t>the award winners</w:t>
      </w:r>
      <w:r w:rsidRPr="003E1200">
        <w:rPr>
          <w:rFonts w:ascii="Arial" w:hAnsi="Arial" w:cs="Arial"/>
          <w:sz w:val="24"/>
          <w:szCs w:val="24"/>
        </w:rPr>
        <w:t xml:space="preserve"> but has resulted in very favorable publicity for LMT as well. The 202</w:t>
      </w:r>
      <w:r w:rsidR="008E19BE" w:rsidRPr="003E1200">
        <w:rPr>
          <w:rFonts w:ascii="Arial" w:hAnsi="Arial" w:cs="Arial"/>
          <w:sz w:val="24"/>
          <w:szCs w:val="24"/>
        </w:rPr>
        <w:t>3</w:t>
      </w:r>
      <w:r w:rsidRPr="003E1200">
        <w:rPr>
          <w:rFonts w:ascii="Arial" w:hAnsi="Arial" w:cs="Arial"/>
          <w:sz w:val="24"/>
          <w:szCs w:val="24"/>
        </w:rPr>
        <w:t xml:space="preserve"> award was given to </w:t>
      </w:r>
      <w:r w:rsidR="008E19BE" w:rsidRPr="003E1200">
        <w:rPr>
          <w:rFonts w:ascii="Arial" w:hAnsi="Arial" w:cs="Arial"/>
          <w:sz w:val="24"/>
          <w:szCs w:val="24"/>
        </w:rPr>
        <w:t>the group</w:t>
      </w:r>
      <w:r w:rsidR="00730927" w:rsidRPr="003E1200">
        <w:rPr>
          <w:rFonts w:ascii="Arial" w:hAnsi="Arial" w:cs="Arial"/>
          <w:sz w:val="24"/>
          <w:szCs w:val="24"/>
        </w:rPr>
        <w:t xml:space="preserve"> of Master Gardeners</w:t>
      </w:r>
      <w:r w:rsidR="008E19BE" w:rsidRPr="003E1200">
        <w:rPr>
          <w:rFonts w:ascii="Arial" w:hAnsi="Arial" w:cs="Arial"/>
          <w:sz w:val="24"/>
          <w:szCs w:val="24"/>
        </w:rPr>
        <w:t xml:space="preserve"> maintaining the LMT Native plant Demonstration Garden. The garden is outside the Township Building along Edgewood Road. The group maintains the garden and plant native plants to provide habitat and food for pollinators and birds. It also educates the LMT community about the value of native plants. </w:t>
      </w:r>
      <w:r w:rsidR="00480468" w:rsidRPr="003E1200">
        <w:rPr>
          <w:rFonts w:ascii="Arial" w:hAnsi="Arial" w:cs="Arial"/>
          <w:sz w:val="24"/>
          <w:szCs w:val="24"/>
        </w:rPr>
        <w:t xml:space="preserve">The award ceremony will be held at a BOS Meeting in </w:t>
      </w:r>
      <w:r w:rsidR="008E19BE" w:rsidRPr="003E1200">
        <w:rPr>
          <w:rFonts w:ascii="Arial" w:hAnsi="Arial" w:cs="Arial"/>
          <w:sz w:val="24"/>
          <w:szCs w:val="24"/>
        </w:rPr>
        <w:t xml:space="preserve">late January or </w:t>
      </w:r>
      <w:r w:rsidR="00480468" w:rsidRPr="003E1200">
        <w:rPr>
          <w:rFonts w:ascii="Arial" w:hAnsi="Arial" w:cs="Arial"/>
          <w:sz w:val="24"/>
          <w:szCs w:val="24"/>
        </w:rPr>
        <w:t>Feb. 202</w:t>
      </w:r>
      <w:r w:rsidR="008E19BE" w:rsidRPr="003E1200">
        <w:rPr>
          <w:rFonts w:ascii="Arial" w:hAnsi="Arial" w:cs="Arial"/>
          <w:sz w:val="24"/>
          <w:szCs w:val="24"/>
        </w:rPr>
        <w:t>4</w:t>
      </w:r>
      <w:r w:rsidR="0043323D" w:rsidRPr="003E1200">
        <w:rPr>
          <w:rFonts w:ascii="Arial" w:hAnsi="Arial" w:cs="Arial"/>
          <w:sz w:val="24"/>
          <w:szCs w:val="24"/>
        </w:rPr>
        <w:t>.</w:t>
      </w:r>
    </w:p>
    <w:p w14:paraId="5C64853D" w14:textId="77777777" w:rsidR="00B20636" w:rsidRPr="003E1200" w:rsidRDefault="00B20636" w:rsidP="00B20636">
      <w:pPr>
        <w:pStyle w:val="ListParagraph"/>
        <w:spacing w:after="0"/>
        <w:ind w:left="432"/>
        <w:rPr>
          <w:rFonts w:ascii="Arial" w:hAnsi="Arial" w:cs="Arial"/>
          <w:sz w:val="24"/>
          <w:szCs w:val="24"/>
        </w:rPr>
      </w:pPr>
    </w:p>
    <w:p w14:paraId="04944FE5" w14:textId="3FA5E95A" w:rsidR="00FA6BF8" w:rsidRPr="003E1200" w:rsidRDefault="001C724B" w:rsidP="00E62EBD">
      <w:pPr>
        <w:pStyle w:val="ListParagraph"/>
        <w:numPr>
          <w:ilvl w:val="0"/>
          <w:numId w:val="25"/>
        </w:numPr>
        <w:spacing w:after="0"/>
        <w:ind w:left="360"/>
        <w:rPr>
          <w:rFonts w:ascii="Arial" w:hAnsi="Arial" w:cs="Arial"/>
          <w:sz w:val="24"/>
          <w:szCs w:val="24"/>
        </w:rPr>
      </w:pPr>
      <w:r w:rsidRPr="003E1200">
        <w:rPr>
          <w:rFonts w:ascii="Arial" w:hAnsi="Arial" w:cs="Arial"/>
          <w:b/>
          <w:bCs/>
          <w:sz w:val="24"/>
          <w:szCs w:val="24"/>
          <w:u w:val="single"/>
        </w:rPr>
        <w:t>Participation in Outside Committee</w:t>
      </w:r>
      <w:r w:rsidRPr="003E1200">
        <w:rPr>
          <w:rFonts w:ascii="Arial" w:hAnsi="Arial" w:cs="Arial"/>
          <w:sz w:val="24"/>
          <w:szCs w:val="24"/>
          <w:u w:val="single"/>
        </w:rPr>
        <w:t>s</w:t>
      </w:r>
      <w:r w:rsidRPr="003E1200">
        <w:rPr>
          <w:rFonts w:ascii="Arial" w:hAnsi="Arial" w:cs="Arial"/>
          <w:sz w:val="24"/>
          <w:szCs w:val="24"/>
        </w:rPr>
        <w:t xml:space="preserve"> – EAC members have joined</w:t>
      </w:r>
      <w:r w:rsidR="00CA345F" w:rsidRPr="003E1200">
        <w:rPr>
          <w:rFonts w:ascii="Arial" w:hAnsi="Arial" w:cs="Arial"/>
          <w:sz w:val="24"/>
          <w:szCs w:val="24"/>
        </w:rPr>
        <w:t xml:space="preserve"> </w:t>
      </w:r>
      <w:r w:rsidRPr="003E1200">
        <w:rPr>
          <w:rFonts w:ascii="Arial" w:hAnsi="Arial" w:cs="Arial"/>
          <w:sz w:val="24"/>
          <w:szCs w:val="24"/>
        </w:rPr>
        <w:t xml:space="preserve">outside committees that </w:t>
      </w:r>
      <w:r w:rsidR="007F36C9" w:rsidRPr="003E1200">
        <w:rPr>
          <w:rFonts w:ascii="Arial" w:hAnsi="Arial" w:cs="Arial"/>
          <w:sz w:val="24"/>
          <w:szCs w:val="24"/>
        </w:rPr>
        <w:t>request</w:t>
      </w:r>
      <w:r w:rsidRPr="003E1200">
        <w:rPr>
          <w:rFonts w:ascii="Arial" w:hAnsi="Arial" w:cs="Arial"/>
          <w:sz w:val="24"/>
          <w:szCs w:val="24"/>
        </w:rPr>
        <w:t>ed the EAC’s</w:t>
      </w:r>
      <w:r w:rsidR="00CA345F" w:rsidRPr="003E1200">
        <w:rPr>
          <w:rFonts w:ascii="Arial" w:hAnsi="Arial" w:cs="Arial"/>
          <w:sz w:val="24"/>
          <w:szCs w:val="24"/>
        </w:rPr>
        <w:t xml:space="preserve"> input</w:t>
      </w:r>
      <w:r w:rsidRPr="003E1200">
        <w:rPr>
          <w:rFonts w:ascii="Arial" w:hAnsi="Arial" w:cs="Arial"/>
          <w:sz w:val="24"/>
          <w:szCs w:val="24"/>
        </w:rPr>
        <w:t xml:space="preserve">. These committees include the </w:t>
      </w:r>
      <w:r w:rsidR="00EA3D88" w:rsidRPr="003E1200">
        <w:rPr>
          <w:rFonts w:ascii="Arial" w:hAnsi="Arial" w:cs="Arial"/>
          <w:sz w:val="24"/>
          <w:szCs w:val="24"/>
        </w:rPr>
        <w:t>Ad Hoc Property/Patterson Farm Master Plan Committee</w:t>
      </w:r>
      <w:r w:rsidR="008E19BE" w:rsidRPr="003E1200">
        <w:rPr>
          <w:rFonts w:ascii="Arial" w:hAnsi="Arial" w:cs="Arial"/>
          <w:sz w:val="24"/>
          <w:szCs w:val="24"/>
        </w:rPr>
        <w:t xml:space="preserve"> </w:t>
      </w:r>
      <w:r w:rsidR="00EA3D88" w:rsidRPr="003E1200">
        <w:rPr>
          <w:rFonts w:ascii="Arial" w:hAnsi="Arial" w:cs="Arial"/>
          <w:sz w:val="24"/>
          <w:szCs w:val="24"/>
        </w:rPr>
        <w:t>and the Pennsbury School District’s Sustainability Committees.</w:t>
      </w:r>
    </w:p>
    <w:p w14:paraId="7CD5B787" w14:textId="77777777" w:rsidR="00FA6BF8" w:rsidRPr="003E1200" w:rsidRDefault="00FA6BF8" w:rsidP="00E62EBD">
      <w:pPr>
        <w:spacing w:after="0"/>
        <w:jc w:val="both"/>
        <w:rPr>
          <w:rFonts w:ascii="Arial" w:hAnsi="Arial" w:cs="Arial"/>
          <w:sz w:val="24"/>
          <w:szCs w:val="24"/>
        </w:rPr>
      </w:pPr>
    </w:p>
    <w:p w14:paraId="52D249F0" w14:textId="77777777" w:rsidR="0006613E" w:rsidRPr="003E1200" w:rsidRDefault="0006613E" w:rsidP="00E62EBD">
      <w:pPr>
        <w:spacing w:after="0"/>
        <w:jc w:val="both"/>
        <w:rPr>
          <w:rFonts w:ascii="Arial" w:hAnsi="Arial" w:cs="Arial"/>
          <w:sz w:val="24"/>
          <w:szCs w:val="24"/>
        </w:rPr>
      </w:pPr>
    </w:p>
    <w:p w14:paraId="6CA0AB90" w14:textId="0F3B48A3" w:rsidR="00D82BE4" w:rsidRPr="003E1200" w:rsidRDefault="00D82BE4" w:rsidP="00B70129">
      <w:pPr>
        <w:rPr>
          <w:rFonts w:ascii="Arial" w:hAnsi="Arial" w:cs="Arial"/>
          <w:sz w:val="24"/>
          <w:szCs w:val="24"/>
        </w:rPr>
      </w:pPr>
      <w:r w:rsidRPr="003E1200">
        <w:rPr>
          <w:rFonts w:ascii="Arial" w:hAnsi="Arial" w:cs="Arial"/>
          <w:sz w:val="24"/>
          <w:szCs w:val="24"/>
        </w:rPr>
        <w:t xml:space="preserve">The following is a list of projects that the EAC intends to pursue in </w:t>
      </w:r>
      <w:r w:rsidRPr="003E1200">
        <w:rPr>
          <w:rFonts w:ascii="Arial" w:hAnsi="Arial" w:cs="Arial"/>
          <w:sz w:val="24"/>
          <w:szCs w:val="24"/>
          <w:u w:val="thick"/>
        </w:rPr>
        <w:t>20</w:t>
      </w:r>
      <w:r w:rsidR="00F84F6B" w:rsidRPr="003E1200">
        <w:rPr>
          <w:rFonts w:ascii="Arial" w:hAnsi="Arial" w:cs="Arial"/>
          <w:sz w:val="24"/>
          <w:szCs w:val="24"/>
          <w:u w:val="thick"/>
        </w:rPr>
        <w:t>2</w:t>
      </w:r>
      <w:r w:rsidR="00730927" w:rsidRPr="003E1200">
        <w:rPr>
          <w:rFonts w:ascii="Arial" w:hAnsi="Arial" w:cs="Arial"/>
          <w:sz w:val="24"/>
          <w:szCs w:val="24"/>
          <w:u w:val="thick"/>
        </w:rPr>
        <w:t>4</w:t>
      </w:r>
      <w:r w:rsidRPr="003E1200">
        <w:rPr>
          <w:rFonts w:ascii="Arial" w:hAnsi="Arial" w:cs="Arial"/>
          <w:sz w:val="24"/>
          <w:szCs w:val="24"/>
        </w:rPr>
        <w:t>:</w:t>
      </w:r>
    </w:p>
    <w:p w14:paraId="6253FB47" w14:textId="703CFE50" w:rsidR="001B4733" w:rsidRPr="003E1200" w:rsidRDefault="00E62EBD" w:rsidP="00B70129">
      <w:pPr>
        <w:pStyle w:val="ListParagraph"/>
        <w:numPr>
          <w:ilvl w:val="0"/>
          <w:numId w:val="5"/>
        </w:numPr>
        <w:rPr>
          <w:rFonts w:ascii="Arial" w:hAnsi="Arial" w:cs="Arial"/>
          <w:sz w:val="24"/>
          <w:szCs w:val="24"/>
        </w:rPr>
      </w:pPr>
      <w:r w:rsidRPr="003E1200">
        <w:rPr>
          <w:rFonts w:ascii="Arial" w:hAnsi="Arial" w:cs="Arial"/>
          <w:sz w:val="24"/>
          <w:szCs w:val="24"/>
          <w:u w:val="single"/>
        </w:rPr>
        <w:t>Bird Town PA</w:t>
      </w:r>
      <w:r w:rsidRPr="003E1200">
        <w:rPr>
          <w:rFonts w:ascii="Arial" w:hAnsi="Arial" w:cs="Arial"/>
          <w:sz w:val="24"/>
          <w:szCs w:val="24"/>
        </w:rPr>
        <w:t xml:space="preserve"> – Help assemble a Bird Town committee, identify possible Bird Town</w:t>
      </w:r>
      <w:r w:rsidR="00EC0D9C" w:rsidRPr="003E1200">
        <w:rPr>
          <w:rFonts w:ascii="Arial" w:hAnsi="Arial" w:cs="Arial"/>
          <w:sz w:val="24"/>
          <w:szCs w:val="24"/>
        </w:rPr>
        <w:t xml:space="preserve"> </w:t>
      </w:r>
      <w:proofErr w:type="gramStart"/>
      <w:r w:rsidRPr="003E1200">
        <w:rPr>
          <w:rFonts w:ascii="Arial" w:hAnsi="Arial" w:cs="Arial"/>
          <w:sz w:val="24"/>
          <w:szCs w:val="24"/>
        </w:rPr>
        <w:t>projects</w:t>
      </w:r>
      <w:proofErr w:type="gramEnd"/>
      <w:r w:rsidRPr="003E1200">
        <w:rPr>
          <w:rFonts w:ascii="Arial" w:hAnsi="Arial" w:cs="Arial"/>
          <w:sz w:val="24"/>
          <w:szCs w:val="24"/>
        </w:rPr>
        <w:t xml:space="preserve"> and assist in </w:t>
      </w:r>
      <w:r w:rsidR="0006613E" w:rsidRPr="003E1200">
        <w:rPr>
          <w:rFonts w:ascii="Arial" w:hAnsi="Arial" w:cs="Arial"/>
          <w:sz w:val="24"/>
          <w:szCs w:val="24"/>
        </w:rPr>
        <w:t>their implementation</w:t>
      </w:r>
      <w:r w:rsidRPr="003E1200">
        <w:rPr>
          <w:rFonts w:ascii="Arial" w:hAnsi="Arial" w:cs="Arial"/>
          <w:sz w:val="24"/>
          <w:szCs w:val="24"/>
        </w:rPr>
        <w:t xml:space="preserve">. </w:t>
      </w:r>
    </w:p>
    <w:p w14:paraId="15A0659E" w14:textId="0AF99E07" w:rsidR="00D82BE4" w:rsidRPr="003E1200" w:rsidRDefault="005D1A8E" w:rsidP="00B70129">
      <w:pPr>
        <w:pStyle w:val="ListParagraph"/>
        <w:numPr>
          <w:ilvl w:val="0"/>
          <w:numId w:val="5"/>
        </w:numPr>
        <w:rPr>
          <w:rFonts w:ascii="Arial" w:hAnsi="Arial" w:cs="Arial"/>
          <w:sz w:val="24"/>
          <w:szCs w:val="24"/>
        </w:rPr>
      </w:pPr>
      <w:r w:rsidRPr="003E1200">
        <w:rPr>
          <w:rFonts w:ascii="Arial" w:hAnsi="Arial" w:cs="Arial"/>
          <w:sz w:val="24"/>
          <w:szCs w:val="24"/>
          <w:u w:val="single"/>
        </w:rPr>
        <w:t>Township’s new Long Range Tree Planting Plan</w:t>
      </w:r>
      <w:r w:rsidRPr="003E1200">
        <w:rPr>
          <w:rFonts w:ascii="Arial" w:hAnsi="Arial" w:cs="Arial"/>
          <w:sz w:val="24"/>
          <w:szCs w:val="24"/>
        </w:rPr>
        <w:t xml:space="preserve"> - </w:t>
      </w:r>
      <w:r w:rsidR="008830AC" w:rsidRPr="003E1200">
        <w:rPr>
          <w:rFonts w:ascii="Arial" w:hAnsi="Arial" w:cs="Arial"/>
          <w:sz w:val="24"/>
          <w:szCs w:val="24"/>
        </w:rPr>
        <w:t>Co</w:t>
      </w:r>
      <w:r w:rsidR="00E62EBD" w:rsidRPr="003E1200">
        <w:rPr>
          <w:rFonts w:ascii="Arial" w:hAnsi="Arial" w:cs="Arial"/>
          <w:sz w:val="24"/>
          <w:szCs w:val="24"/>
        </w:rPr>
        <w:t>ntinue providing input into</w:t>
      </w:r>
      <w:r w:rsidR="008830AC" w:rsidRPr="003E1200">
        <w:rPr>
          <w:rFonts w:ascii="Arial" w:hAnsi="Arial" w:cs="Arial"/>
          <w:sz w:val="24"/>
          <w:szCs w:val="24"/>
        </w:rPr>
        <w:t xml:space="preserve"> </w:t>
      </w:r>
      <w:r w:rsidR="00D82BE4" w:rsidRPr="003E1200">
        <w:rPr>
          <w:rFonts w:ascii="Arial" w:hAnsi="Arial" w:cs="Arial"/>
          <w:sz w:val="24"/>
          <w:szCs w:val="24"/>
        </w:rPr>
        <w:t xml:space="preserve">the </w:t>
      </w:r>
      <w:r w:rsidRPr="003E1200">
        <w:rPr>
          <w:rFonts w:ascii="Arial" w:hAnsi="Arial" w:cs="Arial"/>
          <w:sz w:val="24"/>
          <w:szCs w:val="24"/>
        </w:rPr>
        <w:t xml:space="preserve">document </w:t>
      </w:r>
      <w:r w:rsidR="00E62EBD" w:rsidRPr="003E1200">
        <w:rPr>
          <w:rFonts w:ascii="Arial" w:hAnsi="Arial" w:cs="Arial"/>
          <w:sz w:val="24"/>
          <w:szCs w:val="24"/>
        </w:rPr>
        <w:t xml:space="preserve">that is </w:t>
      </w:r>
      <w:r w:rsidR="008830AC" w:rsidRPr="003E1200">
        <w:rPr>
          <w:rFonts w:ascii="Arial" w:hAnsi="Arial" w:cs="Arial"/>
          <w:sz w:val="24"/>
          <w:szCs w:val="24"/>
        </w:rPr>
        <w:t>currently being developed with the assistance of Tom Comitta and Asso</w:t>
      </w:r>
      <w:r w:rsidR="00E1421D" w:rsidRPr="003E1200">
        <w:rPr>
          <w:rFonts w:ascii="Arial" w:hAnsi="Arial" w:cs="Arial"/>
          <w:sz w:val="24"/>
          <w:szCs w:val="24"/>
        </w:rPr>
        <w:t>.</w:t>
      </w:r>
    </w:p>
    <w:p w14:paraId="4B1EB065" w14:textId="77777777" w:rsidR="00EC0D9C" w:rsidRPr="003E1200" w:rsidRDefault="00BA404E" w:rsidP="00B70129">
      <w:pPr>
        <w:pStyle w:val="ListParagraph"/>
        <w:numPr>
          <w:ilvl w:val="0"/>
          <w:numId w:val="5"/>
        </w:numPr>
        <w:rPr>
          <w:rFonts w:ascii="Arial" w:hAnsi="Arial" w:cs="Arial"/>
          <w:sz w:val="24"/>
          <w:szCs w:val="24"/>
        </w:rPr>
      </w:pPr>
      <w:r w:rsidRPr="003E1200">
        <w:rPr>
          <w:rFonts w:ascii="Arial" w:hAnsi="Arial" w:cs="Arial"/>
          <w:sz w:val="24"/>
          <w:szCs w:val="24"/>
          <w:u w:val="single"/>
        </w:rPr>
        <w:t xml:space="preserve">Tree Bank Payments </w:t>
      </w:r>
      <w:r w:rsidR="00E62EBD" w:rsidRPr="003E1200">
        <w:rPr>
          <w:rFonts w:ascii="Arial" w:hAnsi="Arial" w:cs="Arial"/>
          <w:sz w:val="24"/>
          <w:szCs w:val="24"/>
          <w:u w:val="single"/>
        </w:rPr>
        <w:t xml:space="preserve">and </w:t>
      </w:r>
      <w:r w:rsidR="0006613E" w:rsidRPr="003E1200">
        <w:rPr>
          <w:rFonts w:ascii="Arial" w:hAnsi="Arial" w:cs="Arial"/>
          <w:sz w:val="24"/>
          <w:szCs w:val="24"/>
          <w:u w:val="single"/>
        </w:rPr>
        <w:t>Expenditures</w:t>
      </w:r>
      <w:r w:rsidRPr="003E1200">
        <w:rPr>
          <w:rFonts w:ascii="Arial" w:hAnsi="Arial" w:cs="Arial"/>
          <w:sz w:val="24"/>
          <w:szCs w:val="24"/>
        </w:rPr>
        <w:t xml:space="preserve"> </w:t>
      </w:r>
      <w:r w:rsidR="00984D0A" w:rsidRPr="003E1200">
        <w:rPr>
          <w:rFonts w:ascii="Arial" w:hAnsi="Arial" w:cs="Arial"/>
          <w:sz w:val="24"/>
          <w:szCs w:val="24"/>
        </w:rPr>
        <w:t>–</w:t>
      </w:r>
      <w:r w:rsidRPr="003E1200">
        <w:rPr>
          <w:rFonts w:ascii="Arial" w:hAnsi="Arial" w:cs="Arial"/>
          <w:sz w:val="24"/>
          <w:szCs w:val="24"/>
        </w:rPr>
        <w:t xml:space="preserve"> The EAC will continue </w:t>
      </w:r>
      <w:r w:rsidR="005B1E82" w:rsidRPr="003E1200">
        <w:rPr>
          <w:rFonts w:ascii="Arial" w:hAnsi="Arial" w:cs="Arial"/>
          <w:sz w:val="24"/>
          <w:szCs w:val="24"/>
        </w:rPr>
        <w:t xml:space="preserve">to ensure </w:t>
      </w:r>
      <w:r w:rsidRPr="003E1200">
        <w:rPr>
          <w:rFonts w:ascii="Arial" w:hAnsi="Arial" w:cs="Arial"/>
          <w:sz w:val="24"/>
          <w:szCs w:val="24"/>
        </w:rPr>
        <w:t>money owed to the Township’s Tree Bank</w:t>
      </w:r>
      <w:r w:rsidR="005B1E82" w:rsidRPr="003E1200">
        <w:rPr>
          <w:rFonts w:ascii="Arial" w:hAnsi="Arial" w:cs="Arial"/>
          <w:sz w:val="24"/>
          <w:szCs w:val="24"/>
        </w:rPr>
        <w:t xml:space="preserve"> is paid</w:t>
      </w:r>
      <w:r w:rsidR="0043323D" w:rsidRPr="003E1200">
        <w:rPr>
          <w:rFonts w:ascii="Arial" w:hAnsi="Arial" w:cs="Arial"/>
          <w:sz w:val="24"/>
          <w:szCs w:val="24"/>
        </w:rPr>
        <w:t xml:space="preserve"> on a timely basis</w:t>
      </w:r>
      <w:r w:rsidR="00E62EBD" w:rsidRPr="003E1200">
        <w:rPr>
          <w:rFonts w:ascii="Arial" w:hAnsi="Arial" w:cs="Arial"/>
          <w:sz w:val="24"/>
          <w:szCs w:val="24"/>
        </w:rPr>
        <w:t xml:space="preserve"> and spent in an appropriate way</w:t>
      </w:r>
      <w:r w:rsidRPr="003E1200">
        <w:rPr>
          <w:rFonts w:ascii="Arial" w:hAnsi="Arial" w:cs="Arial"/>
          <w:sz w:val="24"/>
          <w:szCs w:val="24"/>
        </w:rPr>
        <w:t>.</w:t>
      </w:r>
    </w:p>
    <w:p w14:paraId="7361EF26" w14:textId="76507969" w:rsidR="00EC0D9C" w:rsidRPr="003E1200" w:rsidRDefault="00EC0D9C" w:rsidP="00EC0D9C">
      <w:pPr>
        <w:pStyle w:val="ListParagraph"/>
        <w:numPr>
          <w:ilvl w:val="0"/>
          <w:numId w:val="5"/>
        </w:numPr>
        <w:ind w:left="720"/>
        <w:rPr>
          <w:rFonts w:ascii="Arial" w:hAnsi="Arial" w:cs="Arial"/>
          <w:sz w:val="24"/>
          <w:szCs w:val="24"/>
        </w:rPr>
      </w:pPr>
      <w:r w:rsidRPr="003E1200">
        <w:rPr>
          <w:rFonts w:ascii="Arial" w:hAnsi="Arial" w:cs="Arial"/>
          <w:sz w:val="24"/>
          <w:szCs w:val="24"/>
          <w:u w:val="single"/>
        </w:rPr>
        <w:t>Single Use Plastics Ban</w:t>
      </w:r>
      <w:r w:rsidRPr="003E1200">
        <w:rPr>
          <w:rFonts w:ascii="Arial" w:hAnsi="Arial" w:cs="Arial"/>
          <w:sz w:val="24"/>
          <w:szCs w:val="24"/>
        </w:rPr>
        <w:t xml:space="preserve"> – We have already started to explore this incredibly important project. We feel that this is an idea whose time has come. Newtown </w:t>
      </w:r>
      <w:r w:rsidR="003E1200">
        <w:rPr>
          <w:rFonts w:ascii="Arial" w:hAnsi="Arial" w:cs="Arial"/>
          <w:sz w:val="24"/>
          <w:szCs w:val="24"/>
        </w:rPr>
        <w:t>Township</w:t>
      </w:r>
      <w:r w:rsidRPr="003E1200">
        <w:rPr>
          <w:rFonts w:ascii="Arial" w:hAnsi="Arial" w:cs="Arial"/>
          <w:sz w:val="24"/>
          <w:szCs w:val="24"/>
        </w:rPr>
        <w:t>, as well as many other States and local</w:t>
      </w:r>
      <w:r w:rsidR="003E1200">
        <w:rPr>
          <w:rFonts w:ascii="Arial" w:hAnsi="Arial" w:cs="Arial"/>
          <w:sz w:val="24"/>
          <w:szCs w:val="24"/>
        </w:rPr>
        <w:t xml:space="preserve"> </w:t>
      </w:r>
      <w:r w:rsidR="003A6AFF">
        <w:rPr>
          <w:rFonts w:ascii="Arial" w:hAnsi="Arial" w:cs="Arial"/>
          <w:sz w:val="24"/>
          <w:szCs w:val="24"/>
        </w:rPr>
        <w:t>municipalities</w:t>
      </w:r>
      <w:r w:rsidRPr="003E1200">
        <w:rPr>
          <w:rFonts w:ascii="Arial" w:hAnsi="Arial" w:cs="Arial"/>
          <w:sz w:val="24"/>
          <w:szCs w:val="24"/>
        </w:rPr>
        <w:t xml:space="preserve"> have enacted such bans. Successful ordinances in other municipalities will be reviewed and a</w:t>
      </w:r>
      <w:r w:rsidR="003E1200">
        <w:rPr>
          <w:rFonts w:ascii="Arial" w:hAnsi="Arial" w:cs="Arial"/>
          <w:sz w:val="24"/>
          <w:szCs w:val="24"/>
        </w:rPr>
        <w:t>n</w:t>
      </w:r>
      <w:r w:rsidRPr="003E1200">
        <w:rPr>
          <w:rFonts w:ascii="Arial" w:hAnsi="Arial" w:cs="Arial"/>
          <w:sz w:val="24"/>
          <w:szCs w:val="24"/>
        </w:rPr>
        <w:t xml:space="preserve"> </w:t>
      </w:r>
      <w:r w:rsidRPr="003E1200">
        <w:rPr>
          <w:rFonts w:ascii="Arial" w:hAnsi="Arial" w:cs="Arial"/>
          <w:sz w:val="24"/>
          <w:szCs w:val="24"/>
        </w:rPr>
        <w:lastRenderedPageBreak/>
        <w:t xml:space="preserve">ordinance for LMT will be drafted. The goal is to have an ordinance in place in 2024. </w:t>
      </w:r>
    </w:p>
    <w:p w14:paraId="70136E5A" w14:textId="4E211D6E" w:rsidR="00BA404E" w:rsidRPr="003E1200" w:rsidRDefault="00EC0D9C" w:rsidP="00EC0D9C">
      <w:pPr>
        <w:pStyle w:val="ListParagraph"/>
        <w:numPr>
          <w:ilvl w:val="0"/>
          <w:numId w:val="5"/>
        </w:numPr>
        <w:ind w:left="720"/>
        <w:rPr>
          <w:rFonts w:ascii="Arial" w:hAnsi="Arial" w:cs="Arial"/>
          <w:sz w:val="24"/>
          <w:szCs w:val="24"/>
        </w:rPr>
      </w:pPr>
      <w:r w:rsidRPr="003E1200">
        <w:rPr>
          <w:rFonts w:ascii="Arial" w:hAnsi="Arial" w:cs="Arial"/>
          <w:sz w:val="24"/>
          <w:szCs w:val="24"/>
          <w:u w:val="single"/>
        </w:rPr>
        <w:t>Single Trash Hauler</w:t>
      </w:r>
      <w:r w:rsidRPr="003E1200">
        <w:rPr>
          <w:rFonts w:ascii="Arial" w:hAnsi="Arial" w:cs="Arial"/>
          <w:sz w:val="24"/>
          <w:szCs w:val="24"/>
        </w:rPr>
        <w:t xml:space="preserve"> – In 2008 the EAC proposed a Single Trash Hauler Systemin LMT because of the efficiencies and environmental benefits. Because of pressure of outside interests hired by the trash haulers, this program was not adopted then. Based on recent positive input from citizens and Township officials the EAC feels this program should be a topic of discussion in 2024.  The EAC has pertinent information as to how such a program can be judiciously introduced.</w:t>
      </w:r>
    </w:p>
    <w:p w14:paraId="45671B9D" w14:textId="0E34526E" w:rsidR="00D82BE4" w:rsidRPr="003E1200" w:rsidRDefault="00B70129" w:rsidP="00B70129">
      <w:pPr>
        <w:pStyle w:val="ListParagraph"/>
        <w:numPr>
          <w:ilvl w:val="0"/>
          <w:numId w:val="5"/>
        </w:numPr>
        <w:rPr>
          <w:rFonts w:ascii="Arial" w:hAnsi="Arial" w:cs="Arial"/>
          <w:sz w:val="24"/>
          <w:szCs w:val="24"/>
        </w:rPr>
      </w:pPr>
      <w:r w:rsidRPr="003E1200">
        <w:rPr>
          <w:rFonts w:ascii="Arial" w:hAnsi="Arial" w:cs="Arial"/>
          <w:sz w:val="24"/>
          <w:szCs w:val="24"/>
        </w:rPr>
        <w:t>S</w:t>
      </w:r>
      <w:r w:rsidR="00D82BE4" w:rsidRPr="003E1200">
        <w:rPr>
          <w:rFonts w:ascii="Arial" w:hAnsi="Arial" w:cs="Arial"/>
          <w:sz w:val="24"/>
          <w:szCs w:val="24"/>
        </w:rPr>
        <w:t xml:space="preserve">trengthen the Township’s </w:t>
      </w:r>
      <w:r w:rsidR="001B4733" w:rsidRPr="003E1200">
        <w:rPr>
          <w:rFonts w:ascii="Arial" w:hAnsi="Arial" w:cs="Arial"/>
          <w:sz w:val="24"/>
          <w:szCs w:val="24"/>
          <w:u w:val="single"/>
        </w:rPr>
        <w:t>B</w:t>
      </w:r>
      <w:r w:rsidR="00D82BE4" w:rsidRPr="003E1200">
        <w:rPr>
          <w:rFonts w:ascii="Arial" w:hAnsi="Arial" w:cs="Arial"/>
          <w:sz w:val="24"/>
          <w:szCs w:val="24"/>
          <w:u w:val="single"/>
        </w:rPr>
        <w:t xml:space="preserve">asin </w:t>
      </w:r>
      <w:r w:rsidR="001B4733" w:rsidRPr="003E1200">
        <w:rPr>
          <w:rFonts w:ascii="Arial" w:hAnsi="Arial" w:cs="Arial"/>
          <w:sz w:val="24"/>
          <w:szCs w:val="24"/>
          <w:u w:val="single"/>
        </w:rPr>
        <w:t>N</w:t>
      </w:r>
      <w:r w:rsidR="00D82BE4" w:rsidRPr="003E1200">
        <w:rPr>
          <w:rFonts w:ascii="Arial" w:hAnsi="Arial" w:cs="Arial"/>
          <w:sz w:val="24"/>
          <w:szCs w:val="24"/>
          <w:u w:val="single"/>
        </w:rPr>
        <w:t xml:space="preserve">aturalization </w:t>
      </w:r>
      <w:r w:rsidR="001B4733" w:rsidRPr="003E1200">
        <w:rPr>
          <w:rFonts w:ascii="Arial" w:hAnsi="Arial" w:cs="Arial"/>
          <w:sz w:val="24"/>
          <w:szCs w:val="24"/>
          <w:u w:val="single"/>
        </w:rPr>
        <w:t>P</w:t>
      </w:r>
      <w:r w:rsidR="00D82BE4" w:rsidRPr="003E1200">
        <w:rPr>
          <w:rFonts w:ascii="Arial" w:hAnsi="Arial" w:cs="Arial"/>
          <w:sz w:val="24"/>
          <w:szCs w:val="24"/>
          <w:u w:val="single"/>
        </w:rPr>
        <w:t>rogram</w:t>
      </w:r>
      <w:r w:rsidR="00E62EBD" w:rsidRPr="003E1200">
        <w:rPr>
          <w:rFonts w:ascii="Arial" w:hAnsi="Arial" w:cs="Arial"/>
          <w:sz w:val="24"/>
          <w:szCs w:val="24"/>
        </w:rPr>
        <w:t>.</w:t>
      </w:r>
    </w:p>
    <w:p w14:paraId="5763637E" w14:textId="5B887563" w:rsidR="003F0415" w:rsidRPr="003E1200" w:rsidRDefault="00EC0D9C" w:rsidP="00B70129">
      <w:pPr>
        <w:pStyle w:val="ListParagraph"/>
        <w:numPr>
          <w:ilvl w:val="0"/>
          <w:numId w:val="5"/>
        </w:numPr>
        <w:rPr>
          <w:rFonts w:ascii="Arial" w:hAnsi="Arial" w:cs="Arial"/>
          <w:sz w:val="24"/>
          <w:szCs w:val="24"/>
        </w:rPr>
      </w:pPr>
      <w:r w:rsidRPr="003E1200">
        <w:rPr>
          <w:rFonts w:ascii="Arial" w:hAnsi="Arial" w:cs="Arial"/>
          <w:sz w:val="24"/>
          <w:szCs w:val="24"/>
          <w:u w:val="single"/>
        </w:rPr>
        <w:t>Open Space and Farmland Preservation Referendum</w:t>
      </w:r>
      <w:r w:rsidRPr="003E1200">
        <w:rPr>
          <w:rFonts w:ascii="Arial" w:hAnsi="Arial" w:cs="Arial"/>
          <w:sz w:val="24"/>
          <w:szCs w:val="24"/>
        </w:rPr>
        <w:t xml:space="preserve"> - </w:t>
      </w:r>
      <w:r w:rsidR="003F0415" w:rsidRPr="003E1200">
        <w:rPr>
          <w:rFonts w:ascii="Arial" w:hAnsi="Arial" w:cs="Arial"/>
          <w:sz w:val="24"/>
          <w:szCs w:val="24"/>
        </w:rPr>
        <w:t>Continue to advocate for ballot referendum that would fund open space and farmland preservation.</w:t>
      </w:r>
    </w:p>
    <w:p w14:paraId="3D648579" w14:textId="08DF08A9" w:rsidR="00E62EBD" w:rsidRPr="003E1200" w:rsidRDefault="00E62EBD" w:rsidP="00B70129">
      <w:pPr>
        <w:pStyle w:val="ListParagraph"/>
        <w:numPr>
          <w:ilvl w:val="0"/>
          <w:numId w:val="5"/>
        </w:numPr>
        <w:rPr>
          <w:rFonts w:ascii="Arial" w:hAnsi="Arial" w:cs="Arial"/>
          <w:sz w:val="24"/>
          <w:szCs w:val="24"/>
        </w:rPr>
      </w:pPr>
      <w:r w:rsidRPr="003E1200">
        <w:rPr>
          <w:rFonts w:ascii="Arial" w:hAnsi="Arial" w:cs="Arial"/>
          <w:sz w:val="24"/>
          <w:szCs w:val="24"/>
          <w:u w:val="single"/>
        </w:rPr>
        <w:t>Environmental Lecture Series</w:t>
      </w:r>
      <w:r w:rsidRPr="003E1200">
        <w:rPr>
          <w:rFonts w:ascii="Arial" w:hAnsi="Arial" w:cs="Arial"/>
          <w:sz w:val="24"/>
          <w:szCs w:val="24"/>
        </w:rPr>
        <w:t xml:space="preserve"> – The EAC is hoping to have a lecture regarding n</w:t>
      </w:r>
      <w:r w:rsidRPr="003E1200">
        <w:rPr>
          <w:rFonts w:ascii="Arial" w:hAnsi="Arial" w:cs="Arial"/>
          <w:color w:val="333333"/>
          <w:sz w:val="24"/>
          <w:szCs w:val="24"/>
          <w:shd w:val="clear" w:color="auto" w:fill="FFFFFF"/>
        </w:rPr>
        <w:t xml:space="preserve">ative edible and medicinal plants.  The lecture would be given by Jared Rosenbaum of the Tupenhaking Nature Center in NJ. </w:t>
      </w:r>
    </w:p>
    <w:p w14:paraId="4AE0C72B" w14:textId="3E967353" w:rsidR="000F1693" w:rsidRPr="003E1200" w:rsidRDefault="005B1E82" w:rsidP="00B70129">
      <w:pPr>
        <w:pStyle w:val="ListParagraph"/>
        <w:numPr>
          <w:ilvl w:val="0"/>
          <w:numId w:val="5"/>
        </w:numPr>
        <w:rPr>
          <w:rFonts w:ascii="Arial" w:hAnsi="Arial" w:cs="Arial"/>
          <w:sz w:val="24"/>
          <w:szCs w:val="24"/>
        </w:rPr>
      </w:pPr>
      <w:r w:rsidRPr="003E1200">
        <w:rPr>
          <w:rFonts w:ascii="Arial" w:hAnsi="Arial" w:cs="Arial"/>
          <w:sz w:val="24"/>
          <w:szCs w:val="24"/>
          <w:u w:val="single"/>
        </w:rPr>
        <w:t xml:space="preserve">Recycling </w:t>
      </w:r>
      <w:r w:rsidR="000F1693" w:rsidRPr="003E1200">
        <w:rPr>
          <w:rFonts w:ascii="Arial" w:hAnsi="Arial" w:cs="Arial"/>
          <w:sz w:val="24"/>
          <w:szCs w:val="24"/>
          <w:u w:val="single"/>
        </w:rPr>
        <w:t>Collection</w:t>
      </w:r>
      <w:r w:rsidRPr="003E1200">
        <w:rPr>
          <w:rFonts w:ascii="Arial" w:hAnsi="Arial" w:cs="Arial"/>
          <w:sz w:val="24"/>
          <w:szCs w:val="24"/>
          <w:u w:val="single"/>
        </w:rPr>
        <w:t xml:space="preserve"> Event</w:t>
      </w:r>
      <w:r w:rsidR="000F1693" w:rsidRPr="003E1200">
        <w:rPr>
          <w:rFonts w:ascii="Arial" w:hAnsi="Arial" w:cs="Arial"/>
          <w:sz w:val="24"/>
          <w:szCs w:val="24"/>
          <w:u w:val="single"/>
        </w:rPr>
        <w:t>s</w:t>
      </w:r>
      <w:r w:rsidR="000F1693" w:rsidRPr="003E1200">
        <w:rPr>
          <w:rFonts w:ascii="Arial" w:hAnsi="Arial" w:cs="Arial"/>
          <w:sz w:val="24"/>
          <w:szCs w:val="24"/>
        </w:rPr>
        <w:t xml:space="preserve"> – </w:t>
      </w:r>
      <w:r w:rsidR="0076279B" w:rsidRPr="003E1200">
        <w:rPr>
          <w:rFonts w:ascii="Arial" w:hAnsi="Arial" w:cs="Arial"/>
          <w:sz w:val="24"/>
          <w:szCs w:val="24"/>
        </w:rPr>
        <w:t>As in the past, have three Styrofoam/battery/ prescription bottle/cork</w:t>
      </w:r>
      <w:r w:rsidR="000F1693" w:rsidRPr="003E1200">
        <w:rPr>
          <w:rFonts w:ascii="Arial" w:hAnsi="Arial" w:cs="Arial"/>
          <w:sz w:val="24"/>
          <w:szCs w:val="24"/>
        </w:rPr>
        <w:t xml:space="preserve"> collection event</w:t>
      </w:r>
      <w:r w:rsidR="0076279B" w:rsidRPr="003E1200">
        <w:rPr>
          <w:rFonts w:ascii="Arial" w:hAnsi="Arial" w:cs="Arial"/>
          <w:sz w:val="24"/>
          <w:szCs w:val="24"/>
        </w:rPr>
        <w:t>s in 202</w:t>
      </w:r>
      <w:r w:rsidR="00E62EBD" w:rsidRPr="003E1200">
        <w:rPr>
          <w:rFonts w:ascii="Arial" w:hAnsi="Arial" w:cs="Arial"/>
          <w:sz w:val="24"/>
          <w:szCs w:val="24"/>
        </w:rPr>
        <w:t>4</w:t>
      </w:r>
      <w:r w:rsidR="000F1693" w:rsidRPr="003E1200">
        <w:rPr>
          <w:rFonts w:ascii="Arial" w:hAnsi="Arial" w:cs="Arial"/>
          <w:sz w:val="24"/>
          <w:szCs w:val="24"/>
        </w:rPr>
        <w:t>.</w:t>
      </w:r>
      <w:r w:rsidR="0076279B" w:rsidRPr="003E1200">
        <w:rPr>
          <w:rFonts w:ascii="Arial" w:hAnsi="Arial" w:cs="Arial"/>
          <w:sz w:val="24"/>
          <w:szCs w:val="24"/>
        </w:rPr>
        <w:t xml:space="preserve"> One is scheduled </w:t>
      </w:r>
      <w:r w:rsidR="0001443B" w:rsidRPr="003E1200">
        <w:rPr>
          <w:rFonts w:ascii="Arial" w:hAnsi="Arial" w:cs="Arial"/>
          <w:sz w:val="24"/>
          <w:szCs w:val="24"/>
        </w:rPr>
        <w:t>on</w:t>
      </w:r>
      <w:r w:rsidR="0076279B" w:rsidRPr="003E1200">
        <w:rPr>
          <w:rFonts w:ascii="Arial" w:hAnsi="Arial" w:cs="Arial"/>
          <w:sz w:val="24"/>
          <w:szCs w:val="24"/>
        </w:rPr>
        <w:t xml:space="preserve"> Jan. </w:t>
      </w:r>
      <w:r w:rsidR="00E62EBD" w:rsidRPr="003E1200">
        <w:rPr>
          <w:rFonts w:ascii="Arial" w:hAnsi="Arial" w:cs="Arial"/>
          <w:sz w:val="24"/>
          <w:szCs w:val="24"/>
        </w:rPr>
        <w:t>20</w:t>
      </w:r>
      <w:r w:rsidR="0076279B" w:rsidRPr="003E1200">
        <w:rPr>
          <w:rFonts w:ascii="Arial" w:hAnsi="Arial" w:cs="Arial"/>
          <w:sz w:val="24"/>
          <w:szCs w:val="24"/>
        </w:rPr>
        <w:t>, 202</w:t>
      </w:r>
      <w:r w:rsidR="00E62EBD" w:rsidRPr="003E1200">
        <w:rPr>
          <w:rFonts w:ascii="Arial" w:hAnsi="Arial" w:cs="Arial"/>
          <w:sz w:val="24"/>
          <w:szCs w:val="24"/>
        </w:rPr>
        <w:t>4</w:t>
      </w:r>
      <w:r w:rsidR="0076279B" w:rsidRPr="003E1200">
        <w:rPr>
          <w:rFonts w:ascii="Arial" w:hAnsi="Arial" w:cs="Arial"/>
          <w:sz w:val="24"/>
          <w:szCs w:val="24"/>
        </w:rPr>
        <w:t>.</w:t>
      </w:r>
    </w:p>
    <w:p w14:paraId="1F9B3F3D" w14:textId="7012A58C" w:rsidR="00D82BE4" w:rsidRPr="003E1200" w:rsidRDefault="00E62EBD" w:rsidP="00B70129">
      <w:pPr>
        <w:pStyle w:val="ListParagraph"/>
        <w:numPr>
          <w:ilvl w:val="0"/>
          <w:numId w:val="5"/>
        </w:numPr>
        <w:rPr>
          <w:rFonts w:ascii="Arial" w:hAnsi="Arial" w:cs="Arial"/>
          <w:sz w:val="24"/>
          <w:szCs w:val="24"/>
        </w:rPr>
      </w:pPr>
      <w:r w:rsidRPr="003E1200">
        <w:rPr>
          <w:rFonts w:ascii="Arial" w:hAnsi="Arial" w:cs="Arial"/>
          <w:sz w:val="24"/>
          <w:szCs w:val="24"/>
          <w:u w:val="single"/>
        </w:rPr>
        <w:t>Tree City USA</w:t>
      </w:r>
      <w:r w:rsidRPr="003E1200">
        <w:rPr>
          <w:rFonts w:ascii="Arial" w:hAnsi="Arial" w:cs="Arial"/>
          <w:sz w:val="24"/>
          <w:szCs w:val="24"/>
        </w:rPr>
        <w:t xml:space="preserve"> - </w:t>
      </w:r>
      <w:r w:rsidR="00D82BE4" w:rsidRPr="003E1200">
        <w:rPr>
          <w:rFonts w:ascii="Arial" w:hAnsi="Arial" w:cs="Arial"/>
          <w:sz w:val="24"/>
          <w:szCs w:val="24"/>
        </w:rPr>
        <w:t>Ex</w:t>
      </w:r>
      <w:r w:rsidRPr="003E1200">
        <w:rPr>
          <w:rFonts w:ascii="Arial" w:hAnsi="Arial" w:cs="Arial"/>
          <w:sz w:val="24"/>
          <w:szCs w:val="24"/>
        </w:rPr>
        <w:t>plore the possibilities of LMT joining Tree City USA</w:t>
      </w:r>
      <w:r w:rsidR="001B4733" w:rsidRPr="003E1200">
        <w:rPr>
          <w:rFonts w:ascii="Arial" w:hAnsi="Arial" w:cs="Arial"/>
          <w:sz w:val="24"/>
          <w:szCs w:val="24"/>
        </w:rPr>
        <w:t>.</w:t>
      </w:r>
      <w:r w:rsidRPr="003E1200">
        <w:rPr>
          <w:rFonts w:ascii="Arial" w:hAnsi="Arial" w:cs="Arial"/>
          <w:sz w:val="24"/>
          <w:szCs w:val="24"/>
        </w:rPr>
        <w:t xml:space="preserve"> This would include determining the actions the Township would have to take to join and assist in this effort.</w:t>
      </w:r>
    </w:p>
    <w:p w14:paraId="21D5BB8A" w14:textId="3A7D2858" w:rsidR="00D82BE4" w:rsidRPr="003E1200" w:rsidRDefault="00D82BE4" w:rsidP="00B70129">
      <w:pPr>
        <w:pStyle w:val="ListParagraph"/>
        <w:numPr>
          <w:ilvl w:val="0"/>
          <w:numId w:val="5"/>
        </w:numPr>
        <w:rPr>
          <w:rFonts w:ascii="Arial" w:hAnsi="Arial" w:cs="Arial"/>
          <w:sz w:val="24"/>
          <w:szCs w:val="24"/>
        </w:rPr>
      </w:pPr>
      <w:r w:rsidRPr="003E1200">
        <w:rPr>
          <w:rFonts w:ascii="Arial" w:hAnsi="Arial" w:cs="Arial"/>
          <w:sz w:val="24"/>
          <w:szCs w:val="24"/>
        </w:rPr>
        <w:t xml:space="preserve">Implementation of past LMT commitments to </w:t>
      </w:r>
      <w:r w:rsidRPr="003E1200">
        <w:rPr>
          <w:rFonts w:ascii="Arial" w:hAnsi="Arial" w:cs="Arial"/>
          <w:sz w:val="24"/>
          <w:szCs w:val="24"/>
          <w:u w:val="single"/>
        </w:rPr>
        <w:t>clean power purchasing</w:t>
      </w:r>
      <w:r w:rsidR="001B4733" w:rsidRPr="003E1200">
        <w:rPr>
          <w:rFonts w:ascii="Arial" w:hAnsi="Arial" w:cs="Arial"/>
          <w:sz w:val="24"/>
          <w:szCs w:val="24"/>
        </w:rPr>
        <w:t>.</w:t>
      </w:r>
    </w:p>
    <w:p w14:paraId="0652A499" w14:textId="1D0C1316" w:rsidR="00D82BE4" w:rsidRPr="003E1200" w:rsidRDefault="00D82BE4" w:rsidP="00B70129">
      <w:pPr>
        <w:rPr>
          <w:rFonts w:ascii="Arial" w:hAnsi="Arial" w:cs="Arial"/>
          <w:sz w:val="24"/>
          <w:szCs w:val="24"/>
        </w:rPr>
      </w:pPr>
      <w:r w:rsidRPr="003E1200">
        <w:rPr>
          <w:rFonts w:ascii="Arial" w:hAnsi="Arial" w:cs="Arial"/>
          <w:sz w:val="24"/>
          <w:szCs w:val="24"/>
        </w:rPr>
        <w:t>It is our steadfast opinion that the EAC’s projects translate not only to a better environment in the Township, but</w:t>
      </w:r>
      <w:r w:rsidR="001B4733" w:rsidRPr="003E1200">
        <w:rPr>
          <w:rFonts w:ascii="Arial" w:hAnsi="Arial" w:cs="Arial"/>
          <w:sz w:val="24"/>
          <w:szCs w:val="24"/>
        </w:rPr>
        <w:t xml:space="preserve"> also,</w:t>
      </w:r>
      <w:r w:rsidRPr="003E1200">
        <w:rPr>
          <w:rFonts w:ascii="Arial" w:hAnsi="Arial" w:cs="Arial"/>
          <w:sz w:val="24"/>
          <w:szCs w:val="24"/>
        </w:rPr>
        <w:t xml:space="preserve"> to economic savings for the citizens of LMT. As always, it is both a privilege and a pleasure to serve the people of Lower Makefield</w:t>
      </w:r>
      <w:r w:rsidR="00C0236A" w:rsidRPr="003E1200">
        <w:rPr>
          <w:rFonts w:ascii="Arial" w:hAnsi="Arial" w:cs="Arial"/>
          <w:sz w:val="24"/>
          <w:szCs w:val="24"/>
        </w:rPr>
        <w:t xml:space="preserve"> Township</w:t>
      </w:r>
      <w:r w:rsidRPr="003E1200">
        <w:rPr>
          <w:rFonts w:ascii="Arial" w:hAnsi="Arial" w:cs="Arial"/>
          <w:sz w:val="24"/>
          <w:szCs w:val="24"/>
        </w:rPr>
        <w:t>.</w:t>
      </w:r>
    </w:p>
    <w:p w14:paraId="2B81464B" w14:textId="77777777" w:rsidR="00D82BE4" w:rsidRPr="003E1200" w:rsidRDefault="00D82BE4" w:rsidP="00B70129">
      <w:pPr>
        <w:rPr>
          <w:rFonts w:ascii="Arial" w:hAnsi="Arial" w:cs="Arial"/>
          <w:sz w:val="24"/>
          <w:szCs w:val="24"/>
        </w:rPr>
      </w:pPr>
      <w:r w:rsidRPr="003E1200">
        <w:rPr>
          <w:rFonts w:ascii="Arial" w:hAnsi="Arial" w:cs="Arial"/>
          <w:sz w:val="24"/>
          <w:szCs w:val="24"/>
        </w:rPr>
        <w:t>Sincerely,</w:t>
      </w:r>
    </w:p>
    <w:p w14:paraId="0BA11F4A" w14:textId="52193FE1" w:rsidR="00027A0D" w:rsidRPr="003E1200" w:rsidRDefault="00D82BE4" w:rsidP="00B70129">
      <w:pPr>
        <w:rPr>
          <w:rFonts w:ascii="Arial" w:hAnsi="Arial" w:cs="Arial"/>
          <w:sz w:val="24"/>
          <w:szCs w:val="24"/>
        </w:rPr>
      </w:pPr>
      <w:r w:rsidRPr="003E1200">
        <w:rPr>
          <w:rFonts w:ascii="Arial" w:hAnsi="Arial" w:cs="Arial"/>
          <w:sz w:val="24"/>
          <w:szCs w:val="24"/>
        </w:rPr>
        <w:t>The LMT EAC</w:t>
      </w:r>
      <w:r w:rsidR="00C4573A" w:rsidRPr="003E1200">
        <w:rPr>
          <w:rFonts w:ascii="Arial" w:hAnsi="Arial" w:cs="Arial"/>
          <w:sz w:val="24"/>
          <w:szCs w:val="24"/>
        </w:rPr>
        <w:t xml:space="preserve">: </w:t>
      </w:r>
      <w:r w:rsidR="00D84DA7" w:rsidRPr="003E1200">
        <w:rPr>
          <w:rFonts w:ascii="Arial" w:hAnsi="Arial" w:cs="Arial"/>
          <w:sz w:val="24"/>
          <w:szCs w:val="24"/>
        </w:rPr>
        <w:t xml:space="preserve">Alan Dresser – Chair; </w:t>
      </w:r>
      <w:r w:rsidR="003E1200" w:rsidRPr="003E1200">
        <w:rPr>
          <w:rFonts w:ascii="Arial" w:hAnsi="Arial" w:cs="Arial"/>
          <w:sz w:val="24"/>
          <w:szCs w:val="24"/>
        </w:rPr>
        <w:t xml:space="preserve">Matt Farrell, </w:t>
      </w:r>
      <w:r w:rsidR="003E1200">
        <w:rPr>
          <w:rFonts w:ascii="Arial" w:hAnsi="Arial" w:cs="Arial"/>
          <w:sz w:val="24"/>
          <w:szCs w:val="24"/>
        </w:rPr>
        <w:t>V</w:t>
      </w:r>
      <w:r w:rsidR="003E1200" w:rsidRPr="003E1200">
        <w:rPr>
          <w:rFonts w:ascii="Arial" w:hAnsi="Arial" w:cs="Arial"/>
          <w:sz w:val="24"/>
          <w:szCs w:val="24"/>
        </w:rPr>
        <w:t xml:space="preserve">ice-chair; </w:t>
      </w:r>
      <w:r w:rsidRPr="003E1200">
        <w:rPr>
          <w:rFonts w:ascii="Arial" w:hAnsi="Arial" w:cs="Arial"/>
          <w:sz w:val="24"/>
          <w:szCs w:val="24"/>
        </w:rPr>
        <w:t xml:space="preserve">Kevin Gallen – </w:t>
      </w:r>
      <w:r w:rsidR="00D84DA7" w:rsidRPr="003E1200">
        <w:rPr>
          <w:rFonts w:ascii="Arial" w:hAnsi="Arial" w:cs="Arial"/>
          <w:sz w:val="24"/>
          <w:szCs w:val="24"/>
        </w:rPr>
        <w:t>Member</w:t>
      </w:r>
      <w:r w:rsidR="00C4573A" w:rsidRPr="003E1200">
        <w:rPr>
          <w:rFonts w:ascii="Arial" w:hAnsi="Arial" w:cs="Arial"/>
          <w:sz w:val="24"/>
          <w:szCs w:val="24"/>
        </w:rPr>
        <w:t xml:space="preserve">; </w:t>
      </w:r>
      <w:r w:rsidRPr="003E1200">
        <w:rPr>
          <w:rFonts w:ascii="Arial" w:hAnsi="Arial" w:cs="Arial"/>
          <w:sz w:val="24"/>
          <w:szCs w:val="24"/>
        </w:rPr>
        <w:t>Jim Bray, Member</w:t>
      </w:r>
      <w:r w:rsidR="00C4573A" w:rsidRPr="003E1200">
        <w:rPr>
          <w:rFonts w:ascii="Arial" w:hAnsi="Arial" w:cs="Arial"/>
          <w:sz w:val="24"/>
          <w:szCs w:val="24"/>
        </w:rPr>
        <w:t xml:space="preserve">; </w:t>
      </w:r>
      <w:r w:rsidRPr="003E1200">
        <w:rPr>
          <w:rFonts w:ascii="Arial" w:hAnsi="Arial" w:cs="Arial"/>
          <w:sz w:val="24"/>
          <w:szCs w:val="24"/>
        </w:rPr>
        <w:t>Paul Roden, Member</w:t>
      </w:r>
      <w:r w:rsidR="00C4573A" w:rsidRPr="003E1200">
        <w:rPr>
          <w:rFonts w:ascii="Arial" w:hAnsi="Arial" w:cs="Arial"/>
          <w:sz w:val="24"/>
          <w:szCs w:val="24"/>
        </w:rPr>
        <w:t xml:space="preserve">; </w:t>
      </w:r>
      <w:r w:rsidRPr="003E1200">
        <w:rPr>
          <w:rFonts w:ascii="Arial" w:hAnsi="Arial" w:cs="Arial"/>
          <w:sz w:val="24"/>
          <w:szCs w:val="24"/>
        </w:rPr>
        <w:t>Soumya Dharmavaram, Member</w:t>
      </w:r>
      <w:r w:rsidR="00C4573A" w:rsidRPr="003E1200">
        <w:rPr>
          <w:rFonts w:ascii="Arial" w:hAnsi="Arial" w:cs="Arial"/>
          <w:sz w:val="24"/>
          <w:szCs w:val="24"/>
        </w:rPr>
        <w:t xml:space="preserve">; </w:t>
      </w:r>
      <w:bookmarkEnd w:id="0"/>
      <w:r w:rsidR="00E62EBD" w:rsidRPr="003E1200">
        <w:rPr>
          <w:rFonts w:ascii="Arial" w:hAnsi="Arial" w:cs="Arial"/>
          <w:sz w:val="24"/>
          <w:szCs w:val="24"/>
        </w:rPr>
        <w:t>Linda Salvati – member.</w:t>
      </w:r>
    </w:p>
    <w:sectPr w:rsidR="00027A0D" w:rsidRPr="003E1200" w:rsidSect="00B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217"/>
    <w:multiLevelType w:val="hybridMultilevel"/>
    <w:tmpl w:val="B414D346"/>
    <w:lvl w:ilvl="0" w:tplc="FC587A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203CFE"/>
    <w:multiLevelType w:val="hybridMultilevel"/>
    <w:tmpl w:val="299CD050"/>
    <w:lvl w:ilvl="0" w:tplc="486230B6">
      <w:start w:val="1"/>
      <w:numFmt w:val="none"/>
      <w:lvlText w:val="9."/>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299B"/>
    <w:multiLevelType w:val="hybridMultilevel"/>
    <w:tmpl w:val="3BF6CF6A"/>
    <w:lvl w:ilvl="0" w:tplc="1F0211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028E6"/>
    <w:multiLevelType w:val="hybridMultilevel"/>
    <w:tmpl w:val="73F05D42"/>
    <w:lvl w:ilvl="0" w:tplc="B92A1D86">
      <w:start w:val="1"/>
      <w:numFmt w:val="none"/>
      <w:lvlText w:val="2."/>
      <w:lvlJc w:val="left"/>
      <w:pPr>
        <w:ind w:left="576" w:hanging="144"/>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17A70F3E"/>
    <w:multiLevelType w:val="hybridMultilevel"/>
    <w:tmpl w:val="BCC44F22"/>
    <w:lvl w:ilvl="0" w:tplc="8DAEC07E">
      <w:start w:val="1"/>
      <w:numFmt w:val="none"/>
      <w:lvlText w:val="11."/>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12369"/>
    <w:multiLevelType w:val="hybridMultilevel"/>
    <w:tmpl w:val="55121912"/>
    <w:lvl w:ilvl="0" w:tplc="6FAC8370">
      <w:start w:val="1"/>
      <w:numFmt w:val="none"/>
      <w:lvlText w:val="7."/>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964B4"/>
    <w:multiLevelType w:val="hybridMultilevel"/>
    <w:tmpl w:val="1DF45F70"/>
    <w:lvl w:ilvl="0" w:tplc="C31A4BA4">
      <w:start w:val="1"/>
      <w:numFmt w:val="none"/>
      <w:lvlText w:val="10."/>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56CC8"/>
    <w:multiLevelType w:val="hybridMultilevel"/>
    <w:tmpl w:val="E43A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759F3"/>
    <w:multiLevelType w:val="hybridMultilevel"/>
    <w:tmpl w:val="594C22A0"/>
    <w:lvl w:ilvl="0" w:tplc="B5A057E8">
      <w:start w:val="2"/>
      <w:numFmt w:val="decimal"/>
      <w:lvlText w:val="%1."/>
      <w:lvlJc w:val="left"/>
      <w:pPr>
        <w:ind w:left="2556" w:hanging="360"/>
      </w:pPr>
      <w:rPr>
        <w:rFonts w:hint="default"/>
        <w:b w:val="0"/>
        <w:bCs/>
        <w:u w:val="none"/>
      </w:rPr>
    </w:lvl>
    <w:lvl w:ilvl="1" w:tplc="04090019" w:tentative="1">
      <w:start w:val="1"/>
      <w:numFmt w:val="lowerLetter"/>
      <w:lvlText w:val="%2."/>
      <w:lvlJc w:val="left"/>
      <w:pPr>
        <w:ind w:left="3276" w:hanging="360"/>
      </w:pPr>
    </w:lvl>
    <w:lvl w:ilvl="2" w:tplc="0409001B" w:tentative="1">
      <w:start w:val="1"/>
      <w:numFmt w:val="lowerRoman"/>
      <w:lvlText w:val="%3."/>
      <w:lvlJc w:val="right"/>
      <w:pPr>
        <w:ind w:left="3996" w:hanging="180"/>
      </w:pPr>
    </w:lvl>
    <w:lvl w:ilvl="3" w:tplc="0409000F" w:tentative="1">
      <w:start w:val="1"/>
      <w:numFmt w:val="decimal"/>
      <w:lvlText w:val="%4."/>
      <w:lvlJc w:val="left"/>
      <w:pPr>
        <w:ind w:left="4716" w:hanging="360"/>
      </w:pPr>
    </w:lvl>
    <w:lvl w:ilvl="4" w:tplc="04090019" w:tentative="1">
      <w:start w:val="1"/>
      <w:numFmt w:val="lowerLetter"/>
      <w:lvlText w:val="%5."/>
      <w:lvlJc w:val="left"/>
      <w:pPr>
        <w:ind w:left="5436" w:hanging="360"/>
      </w:pPr>
    </w:lvl>
    <w:lvl w:ilvl="5" w:tplc="0409001B" w:tentative="1">
      <w:start w:val="1"/>
      <w:numFmt w:val="lowerRoman"/>
      <w:lvlText w:val="%6."/>
      <w:lvlJc w:val="right"/>
      <w:pPr>
        <w:ind w:left="6156" w:hanging="180"/>
      </w:pPr>
    </w:lvl>
    <w:lvl w:ilvl="6" w:tplc="0409000F" w:tentative="1">
      <w:start w:val="1"/>
      <w:numFmt w:val="decimal"/>
      <w:lvlText w:val="%7."/>
      <w:lvlJc w:val="left"/>
      <w:pPr>
        <w:ind w:left="6876" w:hanging="360"/>
      </w:pPr>
    </w:lvl>
    <w:lvl w:ilvl="7" w:tplc="04090019" w:tentative="1">
      <w:start w:val="1"/>
      <w:numFmt w:val="lowerLetter"/>
      <w:lvlText w:val="%8."/>
      <w:lvlJc w:val="left"/>
      <w:pPr>
        <w:ind w:left="7596" w:hanging="360"/>
      </w:pPr>
    </w:lvl>
    <w:lvl w:ilvl="8" w:tplc="0409001B" w:tentative="1">
      <w:start w:val="1"/>
      <w:numFmt w:val="lowerRoman"/>
      <w:lvlText w:val="%9."/>
      <w:lvlJc w:val="right"/>
      <w:pPr>
        <w:ind w:left="8316" w:hanging="180"/>
      </w:pPr>
    </w:lvl>
  </w:abstractNum>
  <w:abstractNum w:abstractNumId="9" w15:restartNumberingAfterBreak="0">
    <w:nsid w:val="37D5148A"/>
    <w:multiLevelType w:val="hybridMultilevel"/>
    <w:tmpl w:val="4DF65036"/>
    <w:lvl w:ilvl="0" w:tplc="1C30C70A">
      <w:start w:val="1"/>
      <w:numFmt w:val="none"/>
      <w:lvlText w:val="4."/>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85489"/>
    <w:multiLevelType w:val="hybridMultilevel"/>
    <w:tmpl w:val="3CA62A36"/>
    <w:lvl w:ilvl="0" w:tplc="E800DC1C">
      <w:start w:val="1"/>
      <w:numFmt w:val="none"/>
      <w:lvlText w:val="3."/>
      <w:lvlJc w:val="left"/>
      <w:pPr>
        <w:ind w:left="720" w:hanging="720"/>
      </w:pPr>
      <w:rPr>
        <w:rFonts w:hint="default"/>
      </w:rPr>
    </w:lvl>
    <w:lvl w:ilvl="1" w:tplc="E6D654D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141364"/>
    <w:multiLevelType w:val="hybridMultilevel"/>
    <w:tmpl w:val="3FF8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375A9"/>
    <w:multiLevelType w:val="hybridMultilevel"/>
    <w:tmpl w:val="4D320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7389A"/>
    <w:multiLevelType w:val="hybridMultilevel"/>
    <w:tmpl w:val="66125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D3E02"/>
    <w:multiLevelType w:val="hybridMultilevel"/>
    <w:tmpl w:val="31BC55DE"/>
    <w:lvl w:ilvl="0" w:tplc="D8DA9C90">
      <w:start w:val="1"/>
      <w:numFmt w:val="none"/>
      <w:lvlText w:val="8."/>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17DC2"/>
    <w:multiLevelType w:val="hybridMultilevel"/>
    <w:tmpl w:val="31969D02"/>
    <w:lvl w:ilvl="0" w:tplc="7A5221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3E9212B"/>
    <w:multiLevelType w:val="hybridMultilevel"/>
    <w:tmpl w:val="51C21822"/>
    <w:lvl w:ilvl="0" w:tplc="014C3890">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A7611"/>
    <w:multiLevelType w:val="hybridMultilevel"/>
    <w:tmpl w:val="65387B62"/>
    <w:lvl w:ilvl="0" w:tplc="8FD8E52C">
      <w:start w:val="1"/>
      <w:numFmt w:val="none"/>
      <w:lvlText w:val="6."/>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22D3A"/>
    <w:multiLevelType w:val="hybridMultilevel"/>
    <w:tmpl w:val="010693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00718C9"/>
    <w:multiLevelType w:val="hybridMultilevel"/>
    <w:tmpl w:val="2EA86032"/>
    <w:lvl w:ilvl="0" w:tplc="E54C5BDE">
      <w:start w:val="1"/>
      <w:numFmt w:val="none"/>
      <w:lvlText w:val="5."/>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D0C23"/>
    <w:multiLevelType w:val="hybridMultilevel"/>
    <w:tmpl w:val="E4784C12"/>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7526F3"/>
    <w:multiLevelType w:val="hybridMultilevel"/>
    <w:tmpl w:val="C3261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A7F3E"/>
    <w:multiLevelType w:val="hybridMultilevel"/>
    <w:tmpl w:val="41DAA204"/>
    <w:lvl w:ilvl="0" w:tplc="344A554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FAA7B1B"/>
    <w:multiLevelType w:val="hybridMultilevel"/>
    <w:tmpl w:val="3AECBE50"/>
    <w:lvl w:ilvl="0" w:tplc="969C5DEC">
      <w:start w:val="1"/>
      <w:numFmt w:val="none"/>
      <w:lvlText w:val="3."/>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094555">
    <w:abstractNumId w:val="10"/>
  </w:num>
  <w:num w:numId="2" w16cid:durableId="11831339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179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9055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110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910383">
    <w:abstractNumId w:val="0"/>
  </w:num>
  <w:num w:numId="7" w16cid:durableId="1227031285">
    <w:abstractNumId w:val="18"/>
  </w:num>
  <w:num w:numId="8" w16cid:durableId="1997371864">
    <w:abstractNumId w:val="20"/>
  </w:num>
  <w:num w:numId="9" w16cid:durableId="1812943209">
    <w:abstractNumId w:val="16"/>
  </w:num>
  <w:num w:numId="10" w16cid:durableId="764233558">
    <w:abstractNumId w:val="21"/>
  </w:num>
  <w:num w:numId="11" w16cid:durableId="301039015">
    <w:abstractNumId w:val="11"/>
  </w:num>
  <w:num w:numId="12" w16cid:durableId="1884824438">
    <w:abstractNumId w:val="3"/>
  </w:num>
  <w:num w:numId="13" w16cid:durableId="595863912">
    <w:abstractNumId w:val="7"/>
  </w:num>
  <w:num w:numId="14" w16cid:durableId="308170715">
    <w:abstractNumId w:val="13"/>
  </w:num>
  <w:num w:numId="15" w16cid:durableId="1134102414">
    <w:abstractNumId w:val="23"/>
  </w:num>
  <w:num w:numId="16" w16cid:durableId="804539849">
    <w:abstractNumId w:val="12"/>
  </w:num>
  <w:num w:numId="17" w16cid:durableId="797341364">
    <w:abstractNumId w:val="9"/>
  </w:num>
  <w:num w:numId="18" w16cid:durableId="2010718452">
    <w:abstractNumId w:val="19"/>
  </w:num>
  <w:num w:numId="19" w16cid:durableId="782921711">
    <w:abstractNumId w:val="17"/>
  </w:num>
  <w:num w:numId="20" w16cid:durableId="1837455122">
    <w:abstractNumId w:val="5"/>
  </w:num>
  <w:num w:numId="21" w16cid:durableId="1479835408">
    <w:abstractNumId w:val="14"/>
  </w:num>
  <w:num w:numId="22" w16cid:durableId="480273771">
    <w:abstractNumId w:val="1"/>
  </w:num>
  <w:num w:numId="23" w16cid:durableId="738753404">
    <w:abstractNumId w:val="6"/>
  </w:num>
  <w:num w:numId="24" w16cid:durableId="232619133">
    <w:abstractNumId w:val="4"/>
  </w:num>
  <w:num w:numId="25" w16cid:durableId="975574157">
    <w:abstractNumId w:val="8"/>
  </w:num>
  <w:num w:numId="26" w16cid:durableId="1461067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84"/>
    <w:rsid w:val="000012A9"/>
    <w:rsid w:val="00003EDE"/>
    <w:rsid w:val="00012D4D"/>
    <w:rsid w:val="0001443B"/>
    <w:rsid w:val="00027A0D"/>
    <w:rsid w:val="00054A83"/>
    <w:rsid w:val="0006613E"/>
    <w:rsid w:val="000777B3"/>
    <w:rsid w:val="00084A3C"/>
    <w:rsid w:val="0008595B"/>
    <w:rsid w:val="00085EC0"/>
    <w:rsid w:val="000B1F58"/>
    <w:rsid w:val="000B20BF"/>
    <w:rsid w:val="000C6F30"/>
    <w:rsid w:val="000D29C3"/>
    <w:rsid w:val="000F1693"/>
    <w:rsid w:val="000F3B2C"/>
    <w:rsid w:val="00124007"/>
    <w:rsid w:val="00150761"/>
    <w:rsid w:val="00167327"/>
    <w:rsid w:val="001752FF"/>
    <w:rsid w:val="00190674"/>
    <w:rsid w:val="001B2AE8"/>
    <w:rsid w:val="001B4733"/>
    <w:rsid w:val="001C724B"/>
    <w:rsid w:val="001F040B"/>
    <w:rsid w:val="00206BB5"/>
    <w:rsid w:val="002252D8"/>
    <w:rsid w:val="002542F7"/>
    <w:rsid w:val="0025467A"/>
    <w:rsid w:val="002615DE"/>
    <w:rsid w:val="002826E9"/>
    <w:rsid w:val="0029688A"/>
    <w:rsid w:val="002B31BC"/>
    <w:rsid w:val="002C6EA5"/>
    <w:rsid w:val="002E58B7"/>
    <w:rsid w:val="002F210F"/>
    <w:rsid w:val="002F4E84"/>
    <w:rsid w:val="00356D17"/>
    <w:rsid w:val="003644D8"/>
    <w:rsid w:val="0039388E"/>
    <w:rsid w:val="00396A5C"/>
    <w:rsid w:val="003A6AFF"/>
    <w:rsid w:val="003C320D"/>
    <w:rsid w:val="003D44AE"/>
    <w:rsid w:val="003E1200"/>
    <w:rsid w:val="003F0415"/>
    <w:rsid w:val="003F310D"/>
    <w:rsid w:val="003F383E"/>
    <w:rsid w:val="004009B5"/>
    <w:rsid w:val="00413995"/>
    <w:rsid w:val="00426C52"/>
    <w:rsid w:val="004313F8"/>
    <w:rsid w:val="0043323D"/>
    <w:rsid w:val="00435944"/>
    <w:rsid w:val="00480468"/>
    <w:rsid w:val="00494799"/>
    <w:rsid w:val="004B4C9D"/>
    <w:rsid w:val="004C58A2"/>
    <w:rsid w:val="00537DD8"/>
    <w:rsid w:val="005477C4"/>
    <w:rsid w:val="00554E8C"/>
    <w:rsid w:val="005609A1"/>
    <w:rsid w:val="005A28F7"/>
    <w:rsid w:val="005B1E82"/>
    <w:rsid w:val="005C42E5"/>
    <w:rsid w:val="005D1A8E"/>
    <w:rsid w:val="005F0C13"/>
    <w:rsid w:val="00614B41"/>
    <w:rsid w:val="006318A1"/>
    <w:rsid w:val="00636534"/>
    <w:rsid w:val="00637025"/>
    <w:rsid w:val="006455B0"/>
    <w:rsid w:val="00663635"/>
    <w:rsid w:val="00664574"/>
    <w:rsid w:val="00670B47"/>
    <w:rsid w:val="006736B0"/>
    <w:rsid w:val="00674485"/>
    <w:rsid w:val="00676DD0"/>
    <w:rsid w:val="00694ED0"/>
    <w:rsid w:val="006A53F5"/>
    <w:rsid w:val="006B042B"/>
    <w:rsid w:val="006D4700"/>
    <w:rsid w:val="006E36E7"/>
    <w:rsid w:val="006F3484"/>
    <w:rsid w:val="006F60E2"/>
    <w:rsid w:val="00726B39"/>
    <w:rsid w:val="00730927"/>
    <w:rsid w:val="00745409"/>
    <w:rsid w:val="00745BBB"/>
    <w:rsid w:val="0076279B"/>
    <w:rsid w:val="00770E8B"/>
    <w:rsid w:val="00792BB8"/>
    <w:rsid w:val="0079602B"/>
    <w:rsid w:val="007D293C"/>
    <w:rsid w:val="007F36C9"/>
    <w:rsid w:val="00804DEE"/>
    <w:rsid w:val="0083013C"/>
    <w:rsid w:val="00845D33"/>
    <w:rsid w:val="00857263"/>
    <w:rsid w:val="008638A3"/>
    <w:rsid w:val="008739BA"/>
    <w:rsid w:val="008830AC"/>
    <w:rsid w:val="00883A60"/>
    <w:rsid w:val="008B30E7"/>
    <w:rsid w:val="008C53AA"/>
    <w:rsid w:val="008C59B5"/>
    <w:rsid w:val="008E19BE"/>
    <w:rsid w:val="008E6B33"/>
    <w:rsid w:val="00902E54"/>
    <w:rsid w:val="009121F0"/>
    <w:rsid w:val="00912C78"/>
    <w:rsid w:val="00913238"/>
    <w:rsid w:val="00916C07"/>
    <w:rsid w:val="00942DF0"/>
    <w:rsid w:val="00950880"/>
    <w:rsid w:val="009726ED"/>
    <w:rsid w:val="00984D0A"/>
    <w:rsid w:val="009A7BC9"/>
    <w:rsid w:val="009B4207"/>
    <w:rsid w:val="009C47F4"/>
    <w:rsid w:val="009C65C0"/>
    <w:rsid w:val="009D48AE"/>
    <w:rsid w:val="00A54AF0"/>
    <w:rsid w:val="00A639DA"/>
    <w:rsid w:val="00A65B4C"/>
    <w:rsid w:val="00A80E6A"/>
    <w:rsid w:val="00AB0954"/>
    <w:rsid w:val="00AB7C7F"/>
    <w:rsid w:val="00B129F6"/>
    <w:rsid w:val="00B20636"/>
    <w:rsid w:val="00B31D52"/>
    <w:rsid w:val="00B67F04"/>
    <w:rsid w:val="00B70129"/>
    <w:rsid w:val="00B70592"/>
    <w:rsid w:val="00B77DC6"/>
    <w:rsid w:val="00B8498A"/>
    <w:rsid w:val="00B9183F"/>
    <w:rsid w:val="00B94F44"/>
    <w:rsid w:val="00BA404E"/>
    <w:rsid w:val="00BB20F4"/>
    <w:rsid w:val="00BC2835"/>
    <w:rsid w:val="00BE7667"/>
    <w:rsid w:val="00BF0DA7"/>
    <w:rsid w:val="00C01869"/>
    <w:rsid w:val="00C0236A"/>
    <w:rsid w:val="00C206C7"/>
    <w:rsid w:val="00C40789"/>
    <w:rsid w:val="00C4573A"/>
    <w:rsid w:val="00CA1372"/>
    <w:rsid w:val="00CA345F"/>
    <w:rsid w:val="00CB60CA"/>
    <w:rsid w:val="00CE5596"/>
    <w:rsid w:val="00D17F6B"/>
    <w:rsid w:val="00D315B7"/>
    <w:rsid w:val="00D473BE"/>
    <w:rsid w:val="00D82BE4"/>
    <w:rsid w:val="00D84DA7"/>
    <w:rsid w:val="00DA0AB0"/>
    <w:rsid w:val="00DA2734"/>
    <w:rsid w:val="00DB7D22"/>
    <w:rsid w:val="00DC1309"/>
    <w:rsid w:val="00DE492A"/>
    <w:rsid w:val="00E1421D"/>
    <w:rsid w:val="00E339D6"/>
    <w:rsid w:val="00E4378A"/>
    <w:rsid w:val="00E62EBD"/>
    <w:rsid w:val="00E967D7"/>
    <w:rsid w:val="00EA05E0"/>
    <w:rsid w:val="00EA3D88"/>
    <w:rsid w:val="00EC0D9C"/>
    <w:rsid w:val="00EC7B87"/>
    <w:rsid w:val="00F132AA"/>
    <w:rsid w:val="00F31D81"/>
    <w:rsid w:val="00F37AA9"/>
    <w:rsid w:val="00F43C9F"/>
    <w:rsid w:val="00F44BEF"/>
    <w:rsid w:val="00F561C1"/>
    <w:rsid w:val="00F65140"/>
    <w:rsid w:val="00F84F6B"/>
    <w:rsid w:val="00F916C3"/>
    <w:rsid w:val="00FA224B"/>
    <w:rsid w:val="00FA35A1"/>
    <w:rsid w:val="00FA6BF8"/>
    <w:rsid w:val="00FB1FB5"/>
    <w:rsid w:val="00FD59E5"/>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0196D"/>
  <w15:docId w15:val="{093D37EC-7DED-6D49-BF13-40C4E7EE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BE4"/>
    <w:pPr>
      <w:spacing w:line="256" w:lineRule="auto"/>
      <w:ind w:left="720"/>
      <w:contextualSpacing/>
    </w:pPr>
  </w:style>
  <w:style w:type="paragraph" w:styleId="BalloonText">
    <w:name w:val="Balloon Text"/>
    <w:basedOn w:val="Normal"/>
    <w:link w:val="BalloonTextChar"/>
    <w:uiPriority w:val="99"/>
    <w:semiHidden/>
    <w:unhideWhenUsed/>
    <w:rsid w:val="00FD5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E5"/>
    <w:rPr>
      <w:rFonts w:ascii="Segoe UI" w:hAnsi="Segoe UI" w:cs="Segoe UI"/>
      <w:sz w:val="18"/>
      <w:szCs w:val="18"/>
    </w:rPr>
  </w:style>
  <w:style w:type="character" w:styleId="CommentReference">
    <w:name w:val="annotation reference"/>
    <w:basedOn w:val="DefaultParagraphFont"/>
    <w:uiPriority w:val="99"/>
    <w:semiHidden/>
    <w:unhideWhenUsed/>
    <w:rsid w:val="00F44BEF"/>
    <w:rPr>
      <w:sz w:val="16"/>
      <w:szCs w:val="16"/>
    </w:rPr>
  </w:style>
  <w:style w:type="paragraph" w:styleId="CommentText">
    <w:name w:val="annotation text"/>
    <w:basedOn w:val="Normal"/>
    <w:link w:val="CommentTextChar"/>
    <w:uiPriority w:val="99"/>
    <w:semiHidden/>
    <w:unhideWhenUsed/>
    <w:rsid w:val="00F44BEF"/>
    <w:pPr>
      <w:spacing w:line="240" w:lineRule="auto"/>
    </w:pPr>
    <w:rPr>
      <w:sz w:val="20"/>
      <w:szCs w:val="20"/>
    </w:rPr>
  </w:style>
  <w:style w:type="character" w:customStyle="1" w:styleId="CommentTextChar">
    <w:name w:val="Comment Text Char"/>
    <w:basedOn w:val="DefaultParagraphFont"/>
    <w:link w:val="CommentText"/>
    <w:uiPriority w:val="99"/>
    <w:semiHidden/>
    <w:rsid w:val="00F44BEF"/>
    <w:rPr>
      <w:sz w:val="20"/>
      <w:szCs w:val="20"/>
    </w:rPr>
  </w:style>
  <w:style w:type="paragraph" w:styleId="CommentSubject">
    <w:name w:val="annotation subject"/>
    <w:basedOn w:val="CommentText"/>
    <w:next w:val="CommentText"/>
    <w:link w:val="CommentSubjectChar"/>
    <w:uiPriority w:val="99"/>
    <w:semiHidden/>
    <w:unhideWhenUsed/>
    <w:rsid w:val="00F44BEF"/>
    <w:rPr>
      <w:b/>
      <w:bCs/>
    </w:rPr>
  </w:style>
  <w:style w:type="character" w:customStyle="1" w:styleId="CommentSubjectChar">
    <w:name w:val="Comment Subject Char"/>
    <w:basedOn w:val="CommentTextChar"/>
    <w:link w:val="CommentSubject"/>
    <w:uiPriority w:val="99"/>
    <w:semiHidden/>
    <w:rsid w:val="00F44BEF"/>
    <w:rPr>
      <w:b/>
      <w:bCs/>
      <w:sz w:val="20"/>
      <w:szCs w:val="20"/>
    </w:rPr>
  </w:style>
  <w:style w:type="paragraph" w:styleId="NormalWeb">
    <w:name w:val="Normal (Web)"/>
    <w:basedOn w:val="Normal"/>
    <w:uiPriority w:val="99"/>
    <w:semiHidden/>
    <w:unhideWhenUsed/>
    <w:rsid w:val="00027A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2097">
      <w:bodyDiv w:val="1"/>
      <w:marLeft w:val="0"/>
      <w:marRight w:val="0"/>
      <w:marTop w:val="0"/>
      <w:marBottom w:val="0"/>
      <w:divBdr>
        <w:top w:val="none" w:sz="0" w:space="0" w:color="auto"/>
        <w:left w:val="none" w:sz="0" w:space="0" w:color="auto"/>
        <w:bottom w:val="none" w:sz="0" w:space="0" w:color="auto"/>
        <w:right w:val="none" w:sz="0" w:space="0" w:color="auto"/>
      </w:divBdr>
      <w:divsChild>
        <w:div w:id="79448980">
          <w:marLeft w:val="0"/>
          <w:marRight w:val="0"/>
          <w:marTop w:val="0"/>
          <w:marBottom w:val="0"/>
          <w:divBdr>
            <w:top w:val="none" w:sz="0" w:space="0" w:color="auto"/>
            <w:left w:val="none" w:sz="0" w:space="0" w:color="auto"/>
            <w:bottom w:val="none" w:sz="0" w:space="0" w:color="auto"/>
            <w:right w:val="none" w:sz="0" w:space="0" w:color="auto"/>
          </w:divBdr>
          <w:divsChild>
            <w:div w:id="1198549393">
              <w:marLeft w:val="0"/>
              <w:marRight w:val="0"/>
              <w:marTop w:val="0"/>
              <w:marBottom w:val="0"/>
              <w:divBdr>
                <w:top w:val="none" w:sz="0" w:space="0" w:color="auto"/>
                <w:left w:val="none" w:sz="0" w:space="0" w:color="auto"/>
                <w:bottom w:val="none" w:sz="0" w:space="0" w:color="auto"/>
                <w:right w:val="none" w:sz="0" w:space="0" w:color="auto"/>
              </w:divBdr>
              <w:divsChild>
                <w:div w:id="859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5714">
      <w:bodyDiv w:val="1"/>
      <w:marLeft w:val="0"/>
      <w:marRight w:val="0"/>
      <w:marTop w:val="0"/>
      <w:marBottom w:val="0"/>
      <w:divBdr>
        <w:top w:val="none" w:sz="0" w:space="0" w:color="auto"/>
        <w:left w:val="none" w:sz="0" w:space="0" w:color="auto"/>
        <w:bottom w:val="none" w:sz="0" w:space="0" w:color="auto"/>
        <w:right w:val="none" w:sz="0" w:space="0" w:color="auto"/>
      </w:divBdr>
    </w:div>
    <w:div w:id="8371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8E89-6A06-1A4A-962E-6F05ED3A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8402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Salvati</dc:creator>
  <cp:keywords/>
  <dc:description/>
  <cp:lastModifiedBy>Katie McVan</cp:lastModifiedBy>
  <cp:revision>2</cp:revision>
  <cp:lastPrinted>2024-01-12T01:40:00Z</cp:lastPrinted>
  <dcterms:created xsi:type="dcterms:W3CDTF">2024-02-15T18:04:00Z</dcterms:created>
  <dcterms:modified xsi:type="dcterms:W3CDTF">2024-02-15T18:04:00Z</dcterms:modified>
</cp:coreProperties>
</file>