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249"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TOWNSHIP OF LOWER MAKEFIELD</w:t>
      </w:r>
    </w:p>
    <w:p w14:paraId="269CF6EA"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DISABILITY ADVISORY BOARD MEETING MINUTES</w:t>
      </w:r>
    </w:p>
    <w:p w14:paraId="08823930" w14:textId="3E427C95" w:rsidR="00193596" w:rsidRDefault="004111C2" w:rsidP="003F1D4D">
      <w:pPr>
        <w:pStyle w:val="NoSpacing"/>
        <w:ind w:left="3600" w:firstLine="720"/>
        <w:rPr>
          <w:rFonts w:ascii="Gadugi" w:eastAsia="Times New Roman" w:hAnsi="Gadugi" w:cstheme="majorHAnsi"/>
          <w:b/>
          <w:bCs/>
          <w:color w:val="000000"/>
        </w:rPr>
      </w:pPr>
      <w:r>
        <w:rPr>
          <w:rFonts w:ascii="Gadugi" w:eastAsia="Times New Roman" w:hAnsi="Gadugi" w:cstheme="majorHAnsi"/>
          <w:b/>
          <w:bCs/>
          <w:color w:val="000000"/>
        </w:rPr>
        <w:t>January 10</w:t>
      </w:r>
      <w:r w:rsidR="002C1AF4">
        <w:rPr>
          <w:rFonts w:ascii="Gadugi" w:eastAsia="Times New Roman" w:hAnsi="Gadugi" w:cstheme="majorHAnsi"/>
          <w:b/>
          <w:bCs/>
          <w:color w:val="000000"/>
        </w:rPr>
        <w:t>,</w:t>
      </w:r>
      <w:r w:rsidR="00953046">
        <w:rPr>
          <w:rFonts w:ascii="Gadugi" w:eastAsia="Times New Roman" w:hAnsi="Gadugi" w:cstheme="majorHAnsi"/>
          <w:b/>
          <w:bCs/>
          <w:color w:val="000000"/>
        </w:rPr>
        <w:t xml:space="preserve"> 202</w:t>
      </w:r>
      <w:r>
        <w:rPr>
          <w:rFonts w:ascii="Gadugi" w:eastAsia="Times New Roman" w:hAnsi="Gadugi" w:cstheme="majorHAnsi"/>
          <w:b/>
          <w:bCs/>
          <w:color w:val="000000"/>
        </w:rPr>
        <w:t>4</w:t>
      </w:r>
    </w:p>
    <w:p w14:paraId="65B82074" w14:textId="77777777" w:rsidR="002419AF" w:rsidRPr="006E7D4B" w:rsidRDefault="002419AF" w:rsidP="003F1D4D">
      <w:pPr>
        <w:pStyle w:val="NoSpacing"/>
        <w:ind w:left="3600" w:firstLine="720"/>
        <w:rPr>
          <w:rFonts w:ascii="Gadugi" w:eastAsia="Times New Roman" w:hAnsi="Gadugi" w:cstheme="majorHAnsi"/>
          <w:b/>
          <w:bCs/>
          <w:color w:val="000000"/>
        </w:rPr>
      </w:pPr>
    </w:p>
    <w:p w14:paraId="528509D3" w14:textId="77777777" w:rsidR="000C3490" w:rsidRPr="006E7D4B" w:rsidRDefault="000C3490" w:rsidP="0097232A">
      <w:pPr>
        <w:pStyle w:val="NoSpacing"/>
        <w:jc w:val="center"/>
        <w:rPr>
          <w:rFonts w:ascii="Gadugi" w:hAnsi="Gadugi" w:cstheme="majorHAnsi"/>
          <w:b/>
          <w:bCs/>
        </w:rPr>
      </w:pPr>
    </w:p>
    <w:p w14:paraId="06D89F50" w14:textId="0F17E250" w:rsidR="00193596" w:rsidRPr="0038786C" w:rsidRDefault="00D40A09">
      <w:pPr>
        <w:rPr>
          <w:rFonts w:ascii="Gadugi" w:hAnsi="Gadugi" w:cstheme="minorHAnsi"/>
        </w:rPr>
      </w:pPr>
      <w:r w:rsidRPr="0038786C">
        <w:rPr>
          <w:rFonts w:ascii="Gadugi" w:hAnsi="Gadugi" w:cstheme="minorHAnsi"/>
        </w:rPr>
        <w:t xml:space="preserve">A meeting of the Disability Advisory Board of the Township of Lower </w:t>
      </w:r>
      <w:r w:rsidR="00C31C65" w:rsidRPr="0038786C">
        <w:rPr>
          <w:rFonts w:ascii="Gadugi" w:hAnsi="Gadugi" w:cstheme="minorHAnsi"/>
        </w:rPr>
        <w:t>Makerfield</w:t>
      </w:r>
      <w:r w:rsidRPr="0038786C">
        <w:rPr>
          <w:rFonts w:ascii="Gadugi" w:hAnsi="Gadugi" w:cstheme="minorHAnsi"/>
        </w:rPr>
        <w:t xml:space="preserve"> was </w:t>
      </w:r>
      <w:r w:rsidR="00A45B1B" w:rsidRPr="0038786C">
        <w:rPr>
          <w:rFonts w:ascii="Gadugi" w:hAnsi="Gadugi" w:cstheme="minorHAnsi"/>
        </w:rPr>
        <w:t>held via zoom</w:t>
      </w:r>
      <w:r w:rsidRPr="0038786C">
        <w:rPr>
          <w:rFonts w:ascii="Gadugi" w:hAnsi="Gadugi" w:cstheme="minorHAnsi"/>
        </w:rPr>
        <w:t xml:space="preserve"> on </w:t>
      </w:r>
      <w:r w:rsidR="004111C2">
        <w:rPr>
          <w:rFonts w:ascii="Gadugi" w:hAnsi="Gadugi" w:cstheme="minorHAnsi"/>
        </w:rPr>
        <w:t>January 10, 2024</w:t>
      </w:r>
      <w:r w:rsidRPr="0038786C">
        <w:rPr>
          <w:rFonts w:ascii="Gadugi" w:hAnsi="Gadugi" w:cstheme="minorHAnsi"/>
        </w:rPr>
        <w:t>. Chair</w:t>
      </w:r>
      <w:r w:rsidR="00625F2C" w:rsidRPr="0038786C">
        <w:rPr>
          <w:rFonts w:ascii="Gadugi" w:hAnsi="Gadugi" w:cstheme="minorHAnsi"/>
        </w:rPr>
        <w:t>person</w:t>
      </w:r>
      <w:r w:rsidRPr="0038786C">
        <w:rPr>
          <w:rFonts w:ascii="Gadugi" w:hAnsi="Gadugi" w:cstheme="minorHAnsi"/>
        </w:rPr>
        <w:t xml:space="preserve"> </w:t>
      </w:r>
      <w:r w:rsidR="00B1374C" w:rsidRPr="0038786C">
        <w:rPr>
          <w:rFonts w:ascii="Gadugi" w:hAnsi="Gadugi" w:cstheme="minorHAnsi"/>
        </w:rPr>
        <w:t>Huchler</w:t>
      </w:r>
      <w:r w:rsidRPr="0038786C">
        <w:rPr>
          <w:rFonts w:ascii="Gadugi" w:hAnsi="Gadugi" w:cstheme="minorHAnsi"/>
        </w:rPr>
        <w:t xml:space="preserve"> opened the meeting at </w:t>
      </w:r>
      <w:r w:rsidR="001B1BD2" w:rsidRPr="0038786C">
        <w:rPr>
          <w:rFonts w:ascii="Gadugi" w:hAnsi="Gadugi" w:cstheme="minorHAnsi"/>
        </w:rPr>
        <w:t>6</w:t>
      </w:r>
      <w:r w:rsidR="00644200" w:rsidRPr="0038786C">
        <w:rPr>
          <w:rFonts w:ascii="Gadugi" w:hAnsi="Gadugi" w:cstheme="minorHAnsi"/>
        </w:rPr>
        <w:t>:</w:t>
      </w:r>
      <w:r w:rsidR="004111C2">
        <w:rPr>
          <w:rFonts w:ascii="Gadugi" w:hAnsi="Gadugi" w:cstheme="minorHAnsi"/>
        </w:rPr>
        <w:t>08</w:t>
      </w:r>
      <w:r w:rsidR="00C65C03" w:rsidRPr="0038786C">
        <w:rPr>
          <w:rFonts w:ascii="Gadugi" w:hAnsi="Gadugi" w:cstheme="minorHAnsi"/>
        </w:rPr>
        <w:t xml:space="preserve"> </w:t>
      </w:r>
      <w:r w:rsidR="00CC1077" w:rsidRPr="0038786C">
        <w:rPr>
          <w:rFonts w:ascii="Gadugi" w:hAnsi="Gadugi" w:cstheme="minorHAnsi"/>
        </w:rPr>
        <w:t>p</w:t>
      </w:r>
      <w:r w:rsidRPr="0038786C">
        <w:rPr>
          <w:rFonts w:ascii="Gadugi" w:hAnsi="Gadugi" w:cstheme="minorHAnsi"/>
        </w:rPr>
        <w:t>m.</w:t>
      </w:r>
    </w:p>
    <w:p w14:paraId="6FD7952F" w14:textId="46AEA035" w:rsidR="00030E37" w:rsidRPr="0038786C" w:rsidRDefault="004B47E4" w:rsidP="004B47E4">
      <w:pPr>
        <w:spacing w:after="0" w:line="240" w:lineRule="auto"/>
        <w:rPr>
          <w:rFonts w:ascii="Gadugi" w:eastAsia="Times New Roman" w:hAnsi="Gadugi" w:cstheme="minorHAnsi"/>
        </w:rPr>
      </w:pPr>
      <w:r w:rsidRPr="0038786C">
        <w:rPr>
          <w:rFonts w:ascii="Gadugi" w:eastAsia="Times New Roman" w:hAnsi="Gadugi" w:cstheme="minorHAnsi"/>
        </w:rPr>
        <w:t>Those present:</w:t>
      </w:r>
    </w:p>
    <w:p w14:paraId="499C2E5D" w14:textId="77777777" w:rsidR="0020538A" w:rsidRDefault="00EF128E" w:rsidP="004B47E4">
      <w:pPr>
        <w:spacing w:after="0" w:line="240" w:lineRule="auto"/>
        <w:rPr>
          <w:rFonts w:ascii="Gadugi" w:eastAsia="Times New Roman" w:hAnsi="Gadugi" w:cstheme="minorHAnsi"/>
        </w:rPr>
      </w:pPr>
      <w:r w:rsidRPr="0038786C">
        <w:rPr>
          <w:rFonts w:ascii="Gadugi" w:eastAsia="Times New Roman" w:hAnsi="Gadugi" w:cstheme="minorHAnsi"/>
        </w:rPr>
        <w:t xml:space="preserve">Lisa Huchler, Chairperson   </w:t>
      </w:r>
    </w:p>
    <w:p w14:paraId="79CBAB94" w14:textId="77777777" w:rsidR="0020538A" w:rsidRDefault="0020538A" w:rsidP="004B47E4">
      <w:pPr>
        <w:spacing w:after="0" w:line="240" w:lineRule="auto"/>
        <w:rPr>
          <w:rFonts w:ascii="Gadugi" w:eastAsia="Times New Roman" w:hAnsi="Gadugi" w:cstheme="minorHAnsi"/>
        </w:rPr>
      </w:pPr>
      <w:r w:rsidRPr="0038786C">
        <w:rPr>
          <w:rFonts w:ascii="Gadugi" w:eastAsia="Times New Roman" w:hAnsi="Gadugi" w:cstheme="minorHAnsi"/>
        </w:rPr>
        <w:t xml:space="preserve">Cynthia Lang, Vice Chairperson  </w:t>
      </w:r>
    </w:p>
    <w:p w14:paraId="7FC75AF6" w14:textId="33D61E58" w:rsidR="004B47E4" w:rsidRPr="0038786C" w:rsidRDefault="00271D87" w:rsidP="004B47E4">
      <w:pPr>
        <w:spacing w:after="0" w:line="240" w:lineRule="auto"/>
        <w:rPr>
          <w:rFonts w:ascii="Gadugi" w:eastAsia="Times New Roman" w:hAnsi="Gadugi" w:cstheme="minorHAnsi"/>
        </w:rPr>
      </w:pPr>
      <w:r w:rsidRPr="0038786C">
        <w:rPr>
          <w:rFonts w:ascii="Gadugi" w:eastAsia="Times New Roman" w:hAnsi="Gadugi" w:cstheme="minorHAnsi"/>
        </w:rPr>
        <w:t>Michele Williams</w:t>
      </w:r>
      <w:r w:rsidR="004B47E4" w:rsidRPr="0038786C">
        <w:rPr>
          <w:rFonts w:ascii="Gadugi" w:eastAsia="Times New Roman" w:hAnsi="Gadugi" w:cstheme="minorHAnsi"/>
        </w:rPr>
        <w:t xml:space="preserve">, </w:t>
      </w:r>
      <w:r w:rsidR="0020538A">
        <w:rPr>
          <w:rFonts w:ascii="Gadugi" w:eastAsia="Times New Roman" w:hAnsi="Gadugi" w:cstheme="minorHAnsi"/>
        </w:rPr>
        <w:t>Secretary</w:t>
      </w:r>
    </w:p>
    <w:p w14:paraId="5EC95E91" w14:textId="77777777" w:rsidR="00271D87" w:rsidRPr="0038786C" w:rsidRDefault="00271D87" w:rsidP="004B47E4">
      <w:pPr>
        <w:spacing w:after="0" w:line="240" w:lineRule="auto"/>
        <w:rPr>
          <w:rFonts w:ascii="Gadugi" w:eastAsia="Times New Roman" w:hAnsi="Gadugi" w:cstheme="minorHAnsi"/>
        </w:rPr>
      </w:pPr>
    </w:p>
    <w:p w14:paraId="5B659734" w14:textId="5E25C870" w:rsidR="00411475" w:rsidRPr="0038786C" w:rsidRDefault="004111C2" w:rsidP="004B47E4">
      <w:pPr>
        <w:spacing w:after="0" w:line="240" w:lineRule="auto"/>
        <w:rPr>
          <w:rFonts w:ascii="Gadugi" w:eastAsia="Times New Roman" w:hAnsi="Gadugi" w:cstheme="minorHAnsi"/>
        </w:rPr>
      </w:pPr>
      <w:r>
        <w:rPr>
          <w:rFonts w:ascii="Gadugi" w:eastAsia="Times New Roman" w:hAnsi="Gadugi" w:cstheme="minorHAnsi"/>
        </w:rPr>
        <w:t>Matt Ross</w:t>
      </w:r>
      <w:r w:rsidR="00953046" w:rsidRPr="0038786C">
        <w:rPr>
          <w:rFonts w:ascii="Gadugi" w:eastAsia="Times New Roman" w:hAnsi="Gadugi" w:cstheme="minorHAnsi"/>
        </w:rPr>
        <w:t>,</w:t>
      </w:r>
      <w:r w:rsidR="004B47E4" w:rsidRPr="0038786C">
        <w:rPr>
          <w:rFonts w:ascii="Gadugi" w:eastAsia="Times New Roman" w:hAnsi="Gadugi" w:cstheme="minorHAnsi"/>
        </w:rPr>
        <w:t xml:space="preserve"> Supervisor Liaison</w:t>
      </w:r>
      <w:r w:rsidR="002C12D1" w:rsidRPr="0038786C">
        <w:rPr>
          <w:rFonts w:ascii="Gadugi" w:eastAsia="Times New Roman" w:hAnsi="Gadugi" w:cstheme="minorHAnsi"/>
        </w:rPr>
        <w:t xml:space="preserve"> </w:t>
      </w:r>
    </w:p>
    <w:p w14:paraId="3708FC80" w14:textId="77777777" w:rsidR="00164C26" w:rsidRPr="0038786C" w:rsidRDefault="00164C26" w:rsidP="00217EB7">
      <w:pPr>
        <w:spacing w:after="0" w:line="240" w:lineRule="auto"/>
        <w:rPr>
          <w:rFonts w:ascii="Gadugi" w:eastAsia="Times New Roman" w:hAnsi="Gadugi" w:cstheme="minorHAnsi"/>
        </w:rPr>
      </w:pPr>
    </w:p>
    <w:p w14:paraId="79136E73" w14:textId="063FDE6C" w:rsidR="004B47E4" w:rsidRPr="0038786C" w:rsidRDefault="004B47E4" w:rsidP="00217EB7">
      <w:pPr>
        <w:spacing w:after="0" w:line="240" w:lineRule="auto"/>
        <w:rPr>
          <w:rFonts w:ascii="Gadugi" w:eastAsia="Times New Roman" w:hAnsi="Gadugi" w:cstheme="minorHAnsi"/>
        </w:rPr>
      </w:pPr>
      <w:r w:rsidRPr="0038786C">
        <w:rPr>
          <w:rFonts w:ascii="Gadugi" w:eastAsia="Times New Roman" w:hAnsi="Gadugi" w:cstheme="minorHAnsi"/>
          <w:b/>
          <w:bCs/>
        </w:rPr>
        <w:t xml:space="preserve">APPROVAL OF THE </w:t>
      </w:r>
      <w:r w:rsidR="004111C2">
        <w:rPr>
          <w:rFonts w:ascii="Gadugi" w:eastAsia="Times New Roman" w:hAnsi="Gadugi" w:cstheme="minorHAnsi"/>
          <w:b/>
          <w:bCs/>
        </w:rPr>
        <w:t>NOVEMEBER 8</w:t>
      </w:r>
      <w:r w:rsidR="00F1671F" w:rsidRPr="0038786C">
        <w:rPr>
          <w:rFonts w:ascii="Gadugi" w:eastAsia="Times New Roman" w:hAnsi="Gadugi" w:cstheme="minorHAnsi"/>
          <w:b/>
          <w:bCs/>
        </w:rPr>
        <w:t>, 2023</w:t>
      </w:r>
      <w:r w:rsidRPr="0038786C">
        <w:rPr>
          <w:rFonts w:ascii="Gadugi" w:eastAsia="Times New Roman" w:hAnsi="Gadugi" w:cstheme="minorHAnsi"/>
          <w:b/>
          <w:bCs/>
        </w:rPr>
        <w:t xml:space="preserve"> MINUTES</w:t>
      </w:r>
    </w:p>
    <w:p w14:paraId="79813A38" w14:textId="77777777" w:rsidR="004B47E4" w:rsidRPr="0038786C" w:rsidRDefault="004B47E4" w:rsidP="004B47E4">
      <w:pPr>
        <w:spacing w:after="0" w:line="240" w:lineRule="auto"/>
        <w:rPr>
          <w:rFonts w:ascii="Gadugi" w:eastAsia="Times New Roman" w:hAnsi="Gadugi" w:cstheme="minorHAnsi"/>
        </w:rPr>
      </w:pPr>
    </w:p>
    <w:p w14:paraId="53D08ADB" w14:textId="5F1E522A" w:rsidR="002419AF" w:rsidRDefault="00AF7F29" w:rsidP="004B47E4">
      <w:pPr>
        <w:spacing w:after="0" w:line="240" w:lineRule="auto"/>
        <w:rPr>
          <w:rFonts w:ascii="Gadugi" w:eastAsia="Times New Roman" w:hAnsi="Gadugi" w:cstheme="minorHAnsi"/>
        </w:rPr>
      </w:pPr>
      <w:r w:rsidRPr="0038786C">
        <w:rPr>
          <w:rFonts w:ascii="Gadugi" w:hAnsi="Gadugi" w:cstheme="minorHAnsi"/>
        </w:rPr>
        <w:t xml:space="preserve">Ms. </w:t>
      </w:r>
      <w:r w:rsidR="00F41D3F" w:rsidRPr="0038786C">
        <w:rPr>
          <w:rFonts w:ascii="Gadugi" w:hAnsi="Gadugi" w:cstheme="minorHAnsi"/>
        </w:rPr>
        <w:t xml:space="preserve">Huchler </w:t>
      </w:r>
      <w:r w:rsidR="002C12D1" w:rsidRPr="0038786C">
        <w:rPr>
          <w:rFonts w:ascii="Gadugi" w:hAnsi="Gadugi" w:cstheme="minorHAnsi"/>
        </w:rPr>
        <w:t xml:space="preserve">moved, </w:t>
      </w:r>
      <w:r w:rsidR="00BA2C83" w:rsidRPr="0038786C">
        <w:rPr>
          <w:rFonts w:ascii="Gadugi" w:hAnsi="Gadugi" w:cstheme="minorHAnsi"/>
        </w:rPr>
        <w:t xml:space="preserve">Ms. </w:t>
      </w:r>
      <w:r w:rsidR="00F41D3F" w:rsidRPr="0038786C">
        <w:rPr>
          <w:rFonts w:ascii="Gadugi" w:hAnsi="Gadugi" w:cstheme="minorHAnsi"/>
        </w:rPr>
        <w:t>Lang</w:t>
      </w:r>
      <w:r w:rsidR="00570A4F" w:rsidRPr="0038786C">
        <w:rPr>
          <w:rFonts w:ascii="Gadugi" w:hAnsi="Gadugi" w:cstheme="minorHAnsi"/>
        </w:rPr>
        <w:t xml:space="preserve"> </w:t>
      </w:r>
      <w:r w:rsidR="002C12D1" w:rsidRPr="0038786C">
        <w:rPr>
          <w:rFonts w:ascii="Gadugi" w:hAnsi="Gadugi" w:cstheme="minorHAnsi"/>
        </w:rPr>
        <w:t>seconded</w:t>
      </w:r>
      <w:r w:rsidR="004B47E4" w:rsidRPr="0038786C">
        <w:rPr>
          <w:rFonts w:ascii="Gadugi" w:eastAsia="Times New Roman" w:hAnsi="Gadugi" w:cstheme="minorHAnsi"/>
        </w:rPr>
        <w:t xml:space="preserve">, </w:t>
      </w:r>
      <w:r w:rsidR="00FB5940" w:rsidRPr="0038786C">
        <w:rPr>
          <w:rFonts w:ascii="Gadugi" w:eastAsia="Times New Roman" w:hAnsi="Gadugi" w:cstheme="minorHAnsi"/>
        </w:rPr>
        <w:t>and t</w:t>
      </w:r>
      <w:r w:rsidR="004B47E4" w:rsidRPr="0038786C">
        <w:rPr>
          <w:rFonts w:ascii="Gadugi" w:eastAsia="Times New Roman" w:hAnsi="Gadugi" w:cstheme="minorHAnsi"/>
        </w:rPr>
        <w:t xml:space="preserve">he </w:t>
      </w:r>
      <w:r w:rsidR="004111C2">
        <w:rPr>
          <w:rFonts w:ascii="Gadugi" w:eastAsia="Times New Roman" w:hAnsi="Gadugi" w:cstheme="minorHAnsi"/>
        </w:rPr>
        <w:t>November 8</w:t>
      </w:r>
      <w:r w:rsidR="007202E7" w:rsidRPr="0038786C">
        <w:rPr>
          <w:rFonts w:ascii="Gadugi" w:eastAsia="Times New Roman" w:hAnsi="Gadugi" w:cstheme="minorHAnsi"/>
        </w:rPr>
        <w:t xml:space="preserve">, </w:t>
      </w:r>
      <w:proofErr w:type="gramStart"/>
      <w:r w:rsidR="007202E7" w:rsidRPr="0038786C">
        <w:rPr>
          <w:rFonts w:ascii="Gadugi" w:eastAsia="Times New Roman" w:hAnsi="Gadugi" w:cstheme="minorHAnsi"/>
        </w:rPr>
        <w:t>202</w:t>
      </w:r>
      <w:r w:rsidR="006B30DA" w:rsidRPr="0038786C">
        <w:rPr>
          <w:rFonts w:ascii="Gadugi" w:eastAsia="Times New Roman" w:hAnsi="Gadugi" w:cstheme="minorHAnsi"/>
        </w:rPr>
        <w:t>3</w:t>
      </w:r>
      <w:proofErr w:type="gramEnd"/>
      <w:r w:rsidR="004B47E4" w:rsidRPr="0038786C">
        <w:rPr>
          <w:rFonts w:ascii="Gadugi" w:eastAsia="Times New Roman" w:hAnsi="Gadugi" w:cstheme="minorHAnsi"/>
        </w:rPr>
        <w:t xml:space="preserve"> minutes were approved</w:t>
      </w:r>
      <w:r w:rsidR="009B19FE" w:rsidRPr="0038786C">
        <w:rPr>
          <w:rFonts w:ascii="Gadugi" w:eastAsia="Times New Roman" w:hAnsi="Gadugi" w:cstheme="minorHAnsi"/>
        </w:rPr>
        <w:t xml:space="preserve"> </w:t>
      </w:r>
      <w:r w:rsidRPr="0038786C">
        <w:rPr>
          <w:rFonts w:ascii="Gadugi" w:eastAsia="Times New Roman" w:hAnsi="Gadugi" w:cstheme="minorHAnsi"/>
        </w:rPr>
        <w:t>unanimously.</w:t>
      </w:r>
    </w:p>
    <w:p w14:paraId="5C44BD19" w14:textId="77777777" w:rsidR="00225C22" w:rsidRDefault="00225C22" w:rsidP="004B47E4">
      <w:pPr>
        <w:spacing w:after="0" w:line="240" w:lineRule="auto"/>
        <w:rPr>
          <w:rFonts w:ascii="Gadugi" w:eastAsia="Times New Roman" w:hAnsi="Gadugi" w:cstheme="minorHAnsi"/>
        </w:rPr>
      </w:pPr>
    </w:p>
    <w:p w14:paraId="56661915" w14:textId="77777777" w:rsidR="00225C22" w:rsidRPr="00570A4F" w:rsidRDefault="00225C22" w:rsidP="00225C22">
      <w:pPr>
        <w:rPr>
          <w:rFonts w:ascii="Gadugi" w:hAnsi="Gadugi" w:cs="Calibri"/>
          <w:b/>
          <w:bCs/>
        </w:rPr>
      </w:pPr>
      <w:r w:rsidRPr="00570A4F">
        <w:rPr>
          <w:rFonts w:ascii="Gadugi" w:hAnsi="Gadugi" w:cs="Calibri"/>
          <w:b/>
          <w:bCs/>
        </w:rPr>
        <w:t>REORGANIZATION</w:t>
      </w:r>
    </w:p>
    <w:p w14:paraId="25DD2E2C" w14:textId="2BE5EB15" w:rsidR="00225C22" w:rsidRPr="00570A4F" w:rsidRDefault="00225C22" w:rsidP="00225C22">
      <w:pPr>
        <w:rPr>
          <w:rFonts w:ascii="Gadugi" w:hAnsi="Gadugi" w:cs="Calibri"/>
        </w:rPr>
      </w:pPr>
      <w:r w:rsidRPr="00570A4F">
        <w:rPr>
          <w:rFonts w:ascii="Gadugi" w:hAnsi="Gadugi" w:cs="Calibri"/>
        </w:rPr>
        <w:t>The reorganization of Board members for</w:t>
      </w:r>
      <w:r>
        <w:rPr>
          <w:rFonts w:ascii="Gadugi" w:hAnsi="Gadugi" w:cs="Calibri"/>
        </w:rPr>
        <w:t xml:space="preserve"> </w:t>
      </w:r>
      <w:r w:rsidRPr="00570A4F">
        <w:rPr>
          <w:rFonts w:ascii="Gadugi" w:hAnsi="Gadugi" w:cs="Calibri"/>
        </w:rPr>
        <w:t>202</w:t>
      </w:r>
      <w:r>
        <w:rPr>
          <w:rFonts w:ascii="Gadugi" w:hAnsi="Gadugi" w:cs="Calibri"/>
        </w:rPr>
        <w:t>4</w:t>
      </w:r>
      <w:r w:rsidRPr="00570A4F">
        <w:rPr>
          <w:rFonts w:ascii="Gadugi" w:hAnsi="Gadugi" w:cs="Calibri"/>
        </w:rPr>
        <w:t xml:space="preserve"> was as follows:</w:t>
      </w:r>
    </w:p>
    <w:p w14:paraId="314104E8" w14:textId="34C74264" w:rsidR="00225C22" w:rsidRPr="00570A4F" w:rsidRDefault="00225C22" w:rsidP="00225C22">
      <w:pPr>
        <w:rPr>
          <w:rFonts w:ascii="Gadugi" w:hAnsi="Gadugi" w:cs="Calibri"/>
        </w:rPr>
      </w:pPr>
      <w:r w:rsidRPr="00570A4F">
        <w:rPr>
          <w:rFonts w:ascii="Gadugi" w:hAnsi="Gadugi" w:cs="Calibri"/>
        </w:rPr>
        <w:t>Lisa Huchler, Chairperson</w:t>
      </w:r>
      <w:r w:rsidR="00236449">
        <w:rPr>
          <w:rFonts w:ascii="Gadugi" w:hAnsi="Gadugi" w:cs="Calibri"/>
        </w:rPr>
        <w:t xml:space="preserve"> -</w:t>
      </w:r>
      <w:r w:rsidRPr="00570A4F">
        <w:rPr>
          <w:rFonts w:ascii="Gadugi" w:hAnsi="Gadugi" w:cs="Calibri"/>
        </w:rPr>
        <w:t xml:space="preserve"> Motion made by Ms. </w:t>
      </w:r>
      <w:r>
        <w:rPr>
          <w:rFonts w:ascii="Gadugi" w:hAnsi="Gadugi" w:cs="Calibri"/>
        </w:rPr>
        <w:t xml:space="preserve">Williams </w:t>
      </w:r>
      <w:r w:rsidRPr="00570A4F">
        <w:rPr>
          <w:rFonts w:ascii="Gadugi" w:hAnsi="Gadugi" w:cs="Calibri"/>
        </w:rPr>
        <w:t xml:space="preserve">and seconded by </w:t>
      </w:r>
      <w:r>
        <w:rPr>
          <w:rFonts w:ascii="Gadugi" w:hAnsi="Gadugi" w:cs="Calibri"/>
        </w:rPr>
        <w:t>Ms. Lang</w:t>
      </w:r>
      <w:r w:rsidRPr="00570A4F">
        <w:rPr>
          <w:rFonts w:ascii="Gadugi" w:hAnsi="Gadugi" w:cs="Calibri"/>
        </w:rPr>
        <w:t>. Approved unanimously by all board members.</w:t>
      </w:r>
    </w:p>
    <w:p w14:paraId="26661798" w14:textId="612F0722" w:rsidR="00225C22" w:rsidRPr="00570A4F" w:rsidRDefault="00225C22" w:rsidP="00225C22">
      <w:pPr>
        <w:rPr>
          <w:rFonts w:ascii="Gadugi" w:hAnsi="Gadugi" w:cs="Calibri"/>
        </w:rPr>
      </w:pPr>
      <w:r>
        <w:rPr>
          <w:rFonts w:ascii="Gadugi" w:hAnsi="Gadugi" w:cs="Calibri"/>
        </w:rPr>
        <w:t>Cynthia Lang</w:t>
      </w:r>
      <w:r w:rsidRPr="00570A4F">
        <w:rPr>
          <w:rFonts w:ascii="Gadugi" w:hAnsi="Gadugi" w:cs="Calibri"/>
        </w:rPr>
        <w:t xml:space="preserve">, Vice Chairperson </w:t>
      </w:r>
      <w:r w:rsidR="00236449">
        <w:rPr>
          <w:rFonts w:ascii="Gadugi" w:hAnsi="Gadugi" w:cs="Calibri"/>
        </w:rPr>
        <w:t xml:space="preserve">- </w:t>
      </w:r>
      <w:r w:rsidRPr="00570A4F">
        <w:rPr>
          <w:rFonts w:ascii="Gadugi" w:hAnsi="Gadugi" w:cs="Calibri"/>
        </w:rPr>
        <w:t xml:space="preserve">Motion made by Ms. </w:t>
      </w:r>
      <w:r>
        <w:rPr>
          <w:rFonts w:ascii="Gadugi" w:hAnsi="Gadugi" w:cs="Calibri"/>
        </w:rPr>
        <w:t>Williams</w:t>
      </w:r>
      <w:r w:rsidRPr="00570A4F">
        <w:rPr>
          <w:rFonts w:ascii="Gadugi" w:hAnsi="Gadugi" w:cs="Calibri"/>
        </w:rPr>
        <w:t xml:space="preserve"> and seconded by Ms. Huchler Approved unanimously by all board members.</w:t>
      </w:r>
    </w:p>
    <w:p w14:paraId="35A3D77E" w14:textId="5044D205" w:rsidR="00225C22" w:rsidRPr="00570A4F" w:rsidRDefault="00225C22" w:rsidP="00225C22">
      <w:pPr>
        <w:rPr>
          <w:rFonts w:ascii="Gadugi" w:hAnsi="Gadugi" w:cs="Calibri"/>
        </w:rPr>
      </w:pPr>
      <w:r>
        <w:rPr>
          <w:rFonts w:ascii="Gadugi" w:hAnsi="Gadugi" w:cs="Calibri"/>
        </w:rPr>
        <w:t>Michele Williams</w:t>
      </w:r>
      <w:r w:rsidRPr="00570A4F">
        <w:rPr>
          <w:rFonts w:ascii="Gadugi" w:hAnsi="Gadugi" w:cs="Calibri"/>
        </w:rPr>
        <w:t>, Secretary</w:t>
      </w:r>
      <w:r w:rsidR="00236449">
        <w:rPr>
          <w:rFonts w:ascii="Gadugi" w:hAnsi="Gadugi" w:cs="Calibri"/>
        </w:rPr>
        <w:t xml:space="preserve"> - </w:t>
      </w:r>
      <w:r w:rsidRPr="00570A4F">
        <w:rPr>
          <w:rFonts w:ascii="Gadugi" w:hAnsi="Gadugi" w:cs="Calibri"/>
        </w:rPr>
        <w:t xml:space="preserve">Motion made by </w:t>
      </w:r>
      <w:r>
        <w:rPr>
          <w:rFonts w:ascii="Gadugi" w:hAnsi="Gadugi" w:cs="Calibri"/>
        </w:rPr>
        <w:t xml:space="preserve">Ms. </w:t>
      </w:r>
      <w:r w:rsidR="00006C96">
        <w:rPr>
          <w:rFonts w:ascii="Gadugi" w:hAnsi="Gadugi" w:cs="Calibri"/>
        </w:rPr>
        <w:t>Williams</w:t>
      </w:r>
      <w:r w:rsidRPr="00570A4F">
        <w:rPr>
          <w:rFonts w:ascii="Gadugi" w:hAnsi="Gadugi" w:cs="Calibri"/>
        </w:rPr>
        <w:t xml:space="preserve"> and seconded by Ms. </w:t>
      </w:r>
      <w:r>
        <w:rPr>
          <w:rFonts w:ascii="Gadugi" w:hAnsi="Gadugi" w:cs="Calibri"/>
        </w:rPr>
        <w:t>Lang</w:t>
      </w:r>
      <w:r w:rsidRPr="00570A4F">
        <w:rPr>
          <w:rFonts w:ascii="Gadugi" w:hAnsi="Gadugi" w:cs="Calibri"/>
        </w:rPr>
        <w:t>. Approved unanimously by all board members.</w:t>
      </w:r>
    </w:p>
    <w:p w14:paraId="698EDC3B" w14:textId="52BC4FFC" w:rsidR="00225C22" w:rsidRPr="00570A4F" w:rsidRDefault="00225C22" w:rsidP="00225C22">
      <w:pPr>
        <w:rPr>
          <w:rFonts w:ascii="Gadugi" w:hAnsi="Gadugi" w:cs="Calibri"/>
        </w:rPr>
      </w:pPr>
      <w:r w:rsidRPr="00570A4F">
        <w:rPr>
          <w:rFonts w:ascii="Gadugi" w:hAnsi="Gadugi" w:cs="Calibri"/>
        </w:rPr>
        <w:t xml:space="preserve">Liaison, </w:t>
      </w:r>
      <w:r>
        <w:rPr>
          <w:rFonts w:ascii="Gadugi" w:hAnsi="Gadugi" w:cs="Calibri"/>
        </w:rPr>
        <w:t>Matt Ross</w:t>
      </w:r>
      <w:r w:rsidRPr="00570A4F">
        <w:rPr>
          <w:rFonts w:ascii="Gadugi" w:hAnsi="Gadugi" w:cs="Calibri"/>
        </w:rPr>
        <w:t xml:space="preserve"> assigned at B</w:t>
      </w:r>
      <w:r>
        <w:rPr>
          <w:rFonts w:ascii="Gadugi" w:hAnsi="Gadugi" w:cs="Calibri"/>
        </w:rPr>
        <w:t>oard of Supervisors (BOS) r</w:t>
      </w:r>
      <w:r w:rsidRPr="00570A4F">
        <w:rPr>
          <w:rFonts w:ascii="Gadugi" w:hAnsi="Gadugi" w:cs="Calibri"/>
        </w:rPr>
        <w:t>eorganization meeting.</w:t>
      </w:r>
    </w:p>
    <w:p w14:paraId="28A3AD02" w14:textId="77777777" w:rsidR="00225C22" w:rsidRDefault="00225C22" w:rsidP="00225C22">
      <w:pPr>
        <w:spacing w:after="0" w:line="240" w:lineRule="auto"/>
        <w:rPr>
          <w:rFonts w:ascii="Gadugi" w:eastAsia="Times New Roman" w:hAnsi="Gadugi" w:cstheme="minorHAnsi"/>
        </w:rPr>
      </w:pPr>
    </w:p>
    <w:p w14:paraId="2A30FCF2" w14:textId="06F0AE54" w:rsidR="00225C22" w:rsidRDefault="00225C22" w:rsidP="00225C22">
      <w:pPr>
        <w:spacing w:after="0" w:line="240" w:lineRule="auto"/>
        <w:rPr>
          <w:rFonts w:ascii="Gadugi" w:hAnsi="Gadugi" w:cs="Calibri"/>
          <w:b/>
          <w:bCs/>
        </w:rPr>
      </w:pPr>
      <w:r w:rsidRPr="00631666">
        <w:rPr>
          <w:rFonts w:ascii="Gadugi" w:hAnsi="Gadugi" w:cs="Calibri"/>
          <w:b/>
          <w:bCs/>
        </w:rPr>
        <w:t>REAPPOINTMENT</w:t>
      </w:r>
      <w:r>
        <w:rPr>
          <w:rFonts w:ascii="Gadugi" w:hAnsi="Gadugi" w:cs="Calibri"/>
          <w:b/>
          <w:bCs/>
        </w:rPr>
        <w:t>S</w:t>
      </w:r>
    </w:p>
    <w:p w14:paraId="346493E0" w14:textId="77777777" w:rsidR="00225C22" w:rsidRPr="00631666" w:rsidRDefault="00225C22" w:rsidP="00225C22">
      <w:pPr>
        <w:spacing w:after="0" w:line="240" w:lineRule="auto"/>
        <w:rPr>
          <w:rFonts w:ascii="Gadugi" w:hAnsi="Gadugi" w:cs="Calibri"/>
          <w:b/>
          <w:bCs/>
        </w:rPr>
      </w:pPr>
    </w:p>
    <w:p w14:paraId="1189C88D" w14:textId="25A9E9C8" w:rsidR="00225C22" w:rsidRPr="00631666" w:rsidRDefault="00225C22" w:rsidP="00225C22">
      <w:pPr>
        <w:spacing w:after="0" w:line="240" w:lineRule="auto"/>
        <w:rPr>
          <w:rFonts w:ascii="Gadugi" w:hAnsi="Gadugi" w:cs="Calibri"/>
        </w:rPr>
      </w:pPr>
      <w:r w:rsidRPr="00631666">
        <w:rPr>
          <w:rFonts w:ascii="Gadugi" w:hAnsi="Gadugi" w:cs="Calibri"/>
        </w:rPr>
        <w:t xml:space="preserve">Ms. </w:t>
      </w:r>
      <w:r>
        <w:rPr>
          <w:rFonts w:ascii="Gadugi" w:hAnsi="Gadugi" w:cs="Calibri"/>
        </w:rPr>
        <w:t>Lisa Huchler and Ms. Michele Williams were</w:t>
      </w:r>
      <w:r w:rsidRPr="00631666">
        <w:rPr>
          <w:rFonts w:ascii="Gadugi" w:hAnsi="Gadugi" w:cs="Calibri"/>
        </w:rPr>
        <w:t xml:space="preserve"> appointed to another 2</w:t>
      </w:r>
      <w:r>
        <w:rPr>
          <w:rFonts w:ascii="Gadugi" w:hAnsi="Gadugi" w:cs="Calibri"/>
        </w:rPr>
        <w:t>-</w:t>
      </w:r>
      <w:r w:rsidRPr="00631666">
        <w:rPr>
          <w:rFonts w:ascii="Gadugi" w:hAnsi="Gadugi" w:cs="Calibri"/>
        </w:rPr>
        <w:t>year term by the Board of Supervisors</w:t>
      </w:r>
    </w:p>
    <w:p w14:paraId="6DF5D1B4" w14:textId="0A7ACD1F" w:rsidR="00570A4F" w:rsidRPr="0038786C" w:rsidRDefault="00570A4F" w:rsidP="004B47E4">
      <w:pPr>
        <w:spacing w:after="0" w:line="240" w:lineRule="auto"/>
        <w:rPr>
          <w:rFonts w:ascii="Gadugi" w:hAnsi="Gadugi" w:cstheme="minorHAnsi"/>
        </w:rPr>
      </w:pPr>
    </w:p>
    <w:p w14:paraId="0D8D6D67" w14:textId="6FCA31A9" w:rsidR="00772362" w:rsidRPr="0038786C" w:rsidRDefault="00772362" w:rsidP="00570A4F">
      <w:pPr>
        <w:rPr>
          <w:rFonts w:ascii="Gadugi" w:hAnsi="Gadugi" w:cs="Calibri"/>
          <w:b/>
          <w:bCs/>
        </w:rPr>
      </w:pPr>
      <w:r w:rsidRPr="0038786C">
        <w:rPr>
          <w:rFonts w:ascii="Gadugi" w:hAnsi="Gadugi" w:cs="Calibri"/>
          <w:b/>
          <w:bCs/>
        </w:rPr>
        <w:t>OPEN POSITION</w:t>
      </w:r>
      <w:r w:rsidR="00A668A7" w:rsidRPr="0038786C">
        <w:rPr>
          <w:rFonts w:ascii="Gadugi" w:hAnsi="Gadugi" w:cs="Calibri"/>
          <w:b/>
          <w:bCs/>
        </w:rPr>
        <w:t>S</w:t>
      </w:r>
    </w:p>
    <w:p w14:paraId="7DE6BDBD" w14:textId="41F18A94" w:rsidR="002419AF" w:rsidRDefault="00772362" w:rsidP="00BA5D19">
      <w:pPr>
        <w:rPr>
          <w:rFonts w:ascii="Gadugi" w:hAnsi="Gadugi" w:cs="Calibri"/>
        </w:rPr>
      </w:pPr>
      <w:r w:rsidRPr="0038786C">
        <w:rPr>
          <w:rFonts w:ascii="Gadugi" w:hAnsi="Gadugi" w:cs="Calibri"/>
        </w:rPr>
        <w:t xml:space="preserve">Ms. Huchler stated that there </w:t>
      </w:r>
      <w:r w:rsidR="00A668A7" w:rsidRPr="0038786C">
        <w:rPr>
          <w:rFonts w:ascii="Gadugi" w:hAnsi="Gadugi" w:cs="Calibri"/>
        </w:rPr>
        <w:t>are</w:t>
      </w:r>
      <w:r w:rsidRPr="0038786C">
        <w:rPr>
          <w:rFonts w:ascii="Gadugi" w:hAnsi="Gadugi" w:cs="Calibri"/>
        </w:rPr>
        <w:t xml:space="preserve"> </w:t>
      </w:r>
      <w:r w:rsidR="00A668A7" w:rsidRPr="0038786C">
        <w:rPr>
          <w:rFonts w:ascii="Gadugi" w:hAnsi="Gadugi" w:cs="Calibri"/>
        </w:rPr>
        <w:t>currently 2 open member positions and 1</w:t>
      </w:r>
      <w:r w:rsidR="00ED0A62">
        <w:rPr>
          <w:rFonts w:ascii="Gadugi" w:hAnsi="Gadugi" w:cs="Calibri"/>
        </w:rPr>
        <w:t xml:space="preserve"> </w:t>
      </w:r>
      <w:r w:rsidR="00A668A7" w:rsidRPr="0038786C">
        <w:rPr>
          <w:rFonts w:ascii="Gadugi" w:hAnsi="Gadugi" w:cs="Calibri"/>
        </w:rPr>
        <w:t>a</w:t>
      </w:r>
      <w:r w:rsidRPr="0038786C">
        <w:rPr>
          <w:rFonts w:ascii="Gadugi" w:hAnsi="Gadugi" w:cs="Calibri"/>
        </w:rPr>
        <w:t xml:space="preserve">lternate position for the Disability Advisory Board (DAB). </w:t>
      </w:r>
      <w:r w:rsidR="00BA5D19" w:rsidRPr="0038786C">
        <w:rPr>
          <w:rFonts w:ascii="Gadugi" w:hAnsi="Gadugi" w:cs="Calibri"/>
        </w:rPr>
        <w:t xml:space="preserve">Please send a letter of interest with a current resume to township manager at </w:t>
      </w:r>
      <w:hyperlink r:id="rId9" w:history="1">
        <w:r w:rsidR="00BA5D19" w:rsidRPr="0038786C">
          <w:rPr>
            <w:rStyle w:val="Hyperlink"/>
            <w:rFonts w:ascii="Gadugi" w:hAnsi="Gadugi" w:cs="Calibri"/>
          </w:rPr>
          <w:t>admin@lmt.org</w:t>
        </w:r>
      </w:hyperlink>
      <w:r w:rsidR="002419AF" w:rsidRPr="0038786C">
        <w:rPr>
          <w:rStyle w:val="Hyperlink"/>
          <w:rFonts w:ascii="Gadugi" w:hAnsi="Gadugi" w:cs="Calibri"/>
          <w:color w:val="auto"/>
        </w:rPr>
        <w:t xml:space="preserve">. </w:t>
      </w:r>
      <w:r w:rsidR="00BA5D19" w:rsidRPr="0038786C">
        <w:rPr>
          <w:rFonts w:ascii="Gadugi" w:hAnsi="Gadugi" w:cs="Calibri"/>
        </w:rPr>
        <w:t xml:space="preserve"> For further information, please email </w:t>
      </w:r>
      <w:r w:rsidR="00195991" w:rsidRPr="0038786C">
        <w:rPr>
          <w:rFonts w:ascii="Gadugi" w:hAnsi="Gadugi" w:cs="Calibri"/>
        </w:rPr>
        <w:t>dab@lmt.org</w:t>
      </w:r>
      <w:r w:rsidR="00BA5D19" w:rsidRPr="0038786C">
        <w:rPr>
          <w:rFonts w:ascii="Gadugi" w:hAnsi="Gadugi" w:cs="Calibri"/>
        </w:rPr>
        <w:t xml:space="preserve"> or leave a message </w:t>
      </w:r>
      <w:proofErr w:type="gramStart"/>
      <w:r w:rsidR="00BA5D19" w:rsidRPr="0038786C">
        <w:rPr>
          <w:rFonts w:ascii="Gadugi" w:hAnsi="Gadugi" w:cs="Calibri"/>
        </w:rPr>
        <w:t>at</w:t>
      </w:r>
      <w:proofErr w:type="gramEnd"/>
      <w:r w:rsidR="00BA5D19" w:rsidRPr="0038786C">
        <w:rPr>
          <w:rFonts w:ascii="Gadugi" w:hAnsi="Gadugi" w:cs="Calibri"/>
        </w:rPr>
        <w:t xml:space="preserve"> the LMT main number at 267-274-1100. You can also reach out to any LMT Disability Advisory Board Member.</w:t>
      </w:r>
    </w:p>
    <w:p w14:paraId="064F57DA" w14:textId="77777777" w:rsidR="007D19AA" w:rsidRDefault="007D19AA" w:rsidP="00BA5D19">
      <w:pPr>
        <w:rPr>
          <w:rFonts w:ascii="Gadugi" w:hAnsi="Gadugi" w:cs="Calibri"/>
        </w:rPr>
      </w:pPr>
    </w:p>
    <w:p w14:paraId="254D41FB" w14:textId="77777777" w:rsidR="007D19AA" w:rsidRPr="0038786C" w:rsidRDefault="007D19AA" w:rsidP="00BA5D19">
      <w:pPr>
        <w:rPr>
          <w:rFonts w:ascii="Gadugi" w:hAnsi="Gadugi" w:cs="Calibri"/>
        </w:rPr>
      </w:pPr>
    </w:p>
    <w:p w14:paraId="12E1EECF" w14:textId="0632313D" w:rsidR="007D19AA" w:rsidRPr="0038786C" w:rsidRDefault="007D19AA" w:rsidP="007D19AA">
      <w:pPr>
        <w:ind w:left="5040" w:firstLine="720"/>
        <w:rPr>
          <w:rFonts w:ascii="Gadugi" w:hAnsi="Gadugi" w:cstheme="minorHAnsi"/>
        </w:rPr>
      </w:pPr>
      <w:r w:rsidRPr="0038786C">
        <w:rPr>
          <w:rFonts w:ascii="Gadugi" w:hAnsi="Gadugi" w:cstheme="minorHAnsi"/>
        </w:rPr>
        <w:lastRenderedPageBreak/>
        <w:t xml:space="preserve">Disability Advisory Board – </w:t>
      </w:r>
      <w:r>
        <w:rPr>
          <w:rFonts w:ascii="Gadugi" w:hAnsi="Gadugi" w:cstheme="minorHAnsi"/>
        </w:rPr>
        <w:t>January 10</w:t>
      </w:r>
      <w:r w:rsidRPr="0038786C">
        <w:rPr>
          <w:rFonts w:ascii="Gadugi" w:hAnsi="Gadugi" w:cstheme="minorHAnsi"/>
        </w:rPr>
        <w:t xml:space="preserve">, </w:t>
      </w:r>
      <w:proofErr w:type="gramStart"/>
      <w:r w:rsidRPr="0038786C">
        <w:rPr>
          <w:rFonts w:ascii="Gadugi" w:hAnsi="Gadugi" w:cstheme="minorHAnsi"/>
        </w:rPr>
        <w:t>202</w:t>
      </w:r>
      <w:r>
        <w:rPr>
          <w:rFonts w:ascii="Gadugi" w:hAnsi="Gadugi" w:cstheme="minorHAnsi"/>
        </w:rPr>
        <w:t>4</w:t>
      </w:r>
      <w:proofErr w:type="gramEnd"/>
      <w:r w:rsidRPr="0038786C">
        <w:rPr>
          <w:rFonts w:ascii="Gadugi" w:hAnsi="Gadugi" w:cstheme="minorHAnsi"/>
        </w:rPr>
        <w:tab/>
      </w:r>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sidRPr="0038786C">
        <w:rPr>
          <w:rFonts w:ascii="Gadugi" w:hAnsi="Gadugi" w:cstheme="minorHAnsi"/>
        </w:rPr>
        <w:tab/>
        <w:t xml:space="preserve">    </w:t>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 xml:space="preserve">      Page 2 of </w:t>
      </w:r>
      <w:r>
        <w:rPr>
          <w:rFonts w:ascii="Gadugi" w:hAnsi="Gadugi" w:cstheme="minorHAnsi"/>
        </w:rPr>
        <w:t>4</w:t>
      </w:r>
    </w:p>
    <w:p w14:paraId="53A8EEE7" w14:textId="77777777" w:rsidR="007D19AA" w:rsidRDefault="007D19AA" w:rsidP="00772362">
      <w:pPr>
        <w:spacing w:after="0" w:line="240" w:lineRule="auto"/>
        <w:rPr>
          <w:rFonts w:ascii="Gadugi" w:hAnsi="Gadugi" w:cs="Calibri"/>
          <w:b/>
          <w:bCs/>
        </w:rPr>
      </w:pPr>
    </w:p>
    <w:p w14:paraId="1E0F8D73" w14:textId="03C5BB23" w:rsidR="00772362" w:rsidRPr="007D19AA" w:rsidRDefault="00C53F97" w:rsidP="00772362">
      <w:pPr>
        <w:spacing w:after="0" w:line="240" w:lineRule="auto"/>
        <w:rPr>
          <w:rFonts w:ascii="Gadugi" w:hAnsi="Gadugi" w:cs="Calibri"/>
          <w:b/>
          <w:bCs/>
        </w:rPr>
      </w:pPr>
      <w:r w:rsidRPr="007D19AA">
        <w:rPr>
          <w:rFonts w:ascii="Gadugi" w:hAnsi="Gadugi" w:cs="Calibri"/>
          <w:b/>
          <w:bCs/>
        </w:rPr>
        <w:t>DISABILITY ADVISORY BOARD MISSION STATEMENT</w:t>
      </w:r>
    </w:p>
    <w:p w14:paraId="76FDCF5B" w14:textId="77777777" w:rsidR="007D19AA" w:rsidRPr="007D19AA" w:rsidRDefault="007D19AA" w:rsidP="00772362">
      <w:pPr>
        <w:spacing w:after="0" w:line="240" w:lineRule="auto"/>
        <w:rPr>
          <w:rFonts w:ascii="Gadugi" w:hAnsi="Gadugi" w:cs="Calibri"/>
          <w:b/>
          <w:bCs/>
        </w:rPr>
      </w:pPr>
    </w:p>
    <w:p w14:paraId="207092C8" w14:textId="77777777" w:rsidR="007D19AA" w:rsidRPr="007D19AA" w:rsidRDefault="007D19AA" w:rsidP="007D19AA">
      <w:pPr>
        <w:rPr>
          <w:rFonts w:ascii="Gadugi" w:hAnsi="Gadugi" w:cs="Calibri"/>
        </w:rPr>
      </w:pPr>
      <w:r w:rsidRPr="007D19AA">
        <w:rPr>
          <w:rFonts w:ascii="Gadugi" w:hAnsi="Gadugi" w:cs="Calibri"/>
          <w:color w:val="444444"/>
          <w:shd w:val="clear" w:color="auto" w:fill="FFFFFF"/>
        </w:rPr>
        <w:t xml:space="preserve">The mission of the Lower Makefield Township Disability Advisory Board is to educate and advise the Township and broader community about issues affecting people with </w:t>
      </w:r>
      <w:proofErr w:type="gramStart"/>
      <w:r w:rsidRPr="007D19AA">
        <w:rPr>
          <w:rFonts w:ascii="Gadugi" w:hAnsi="Gadugi" w:cs="Calibri"/>
          <w:color w:val="444444"/>
          <w:shd w:val="clear" w:color="auto" w:fill="FFFFFF"/>
        </w:rPr>
        <w:t>disabilities;</w:t>
      </w:r>
      <w:proofErr w:type="gramEnd"/>
      <w:r w:rsidRPr="007D19AA">
        <w:rPr>
          <w:rFonts w:ascii="Gadugi" w:hAnsi="Gadugi" w:cs="Calibri"/>
          <w:color w:val="444444"/>
          <w:shd w:val="clear" w:color="auto" w:fill="FFFFFF"/>
        </w:rPr>
        <w:t xml:space="preserve"> promoting inclusion, safety and equal access for everyone.</w:t>
      </w:r>
    </w:p>
    <w:p w14:paraId="5D76DBBD" w14:textId="46F65F72" w:rsidR="00631666" w:rsidRDefault="00C53F97" w:rsidP="00631666">
      <w:pPr>
        <w:spacing w:after="0" w:line="240" w:lineRule="auto"/>
        <w:rPr>
          <w:rFonts w:ascii="Gadugi" w:hAnsi="Gadugi" w:cs="Calibri"/>
        </w:rPr>
      </w:pPr>
      <w:r w:rsidRPr="007D19AA">
        <w:rPr>
          <w:rFonts w:ascii="Gadugi" w:hAnsi="Gadugi" w:cs="Calibri"/>
        </w:rPr>
        <w:t xml:space="preserve">Ms. Huchler wanted to review the mission statement. Some residents have asked if we had attorneys or provide services regarding disability issues. We </w:t>
      </w:r>
      <w:proofErr w:type="gramStart"/>
      <w:r w:rsidRPr="007D19AA">
        <w:rPr>
          <w:rFonts w:ascii="Gadugi" w:hAnsi="Gadugi" w:cs="Calibri"/>
        </w:rPr>
        <w:t>have to</w:t>
      </w:r>
      <w:proofErr w:type="gramEnd"/>
      <w:r w:rsidRPr="007D19AA">
        <w:rPr>
          <w:rFonts w:ascii="Gadugi" w:hAnsi="Gadugi" w:cs="Calibri"/>
        </w:rPr>
        <w:t xml:space="preserve"> explain that we are an advisory board to the LM</w:t>
      </w:r>
      <w:r w:rsidR="007D19AA">
        <w:rPr>
          <w:rFonts w:ascii="Gadugi" w:hAnsi="Gadugi" w:cs="Calibri"/>
        </w:rPr>
        <w:t>T</w:t>
      </w:r>
      <w:r w:rsidRPr="007D19AA">
        <w:rPr>
          <w:rFonts w:ascii="Gadugi" w:hAnsi="Gadugi" w:cs="Calibri"/>
        </w:rPr>
        <w:t xml:space="preserve"> Supervisors and do not directly provide services. We have a compre</w:t>
      </w:r>
      <w:r w:rsidR="007D19AA">
        <w:rPr>
          <w:rFonts w:ascii="Gadugi" w:hAnsi="Gadugi" w:cs="Calibri"/>
        </w:rPr>
        <w:t>hensive</w:t>
      </w:r>
      <w:r w:rsidRPr="007D19AA">
        <w:rPr>
          <w:rFonts w:ascii="Gadugi" w:hAnsi="Gadugi" w:cs="Calibri"/>
        </w:rPr>
        <w:t xml:space="preserve"> list of services available on the website under the Disability Advisory Board webpage. We are here to assist and will give people options for agencies and services provided by the lo</w:t>
      </w:r>
      <w:r w:rsidR="007D19AA" w:rsidRPr="007D19AA">
        <w:rPr>
          <w:rFonts w:ascii="Gadugi" w:hAnsi="Gadugi" w:cs="Calibri"/>
        </w:rPr>
        <w:t>c</w:t>
      </w:r>
      <w:r w:rsidRPr="007D19AA">
        <w:rPr>
          <w:rFonts w:ascii="Gadugi" w:hAnsi="Gadugi" w:cs="Calibri"/>
        </w:rPr>
        <w:t>al depart</w:t>
      </w:r>
      <w:r w:rsidR="007D19AA">
        <w:rPr>
          <w:rFonts w:ascii="Gadugi" w:hAnsi="Gadugi" w:cs="Calibri"/>
        </w:rPr>
        <w:t>ment</w:t>
      </w:r>
      <w:r w:rsidRPr="007D19AA">
        <w:rPr>
          <w:rFonts w:ascii="Gadugi" w:hAnsi="Gadugi" w:cs="Calibri"/>
        </w:rPr>
        <w:t xml:space="preserve">s, </w:t>
      </w:r>
      <w:proofErr w:type="gramStart"/>
      <w:r w:rsidRPr="007D19AA">
        <w:rPr>
          <w:rFonts w:ascii="Gadugi" w:hAnsi="Gadugi" w:cs="Calibri"/>
        </w:rPr>
        <w:t>county</w:t>
      </w:r>
      <w:proofErr w:type="gramEnd"/>
      <w:r w:rsidRPr="007D19AA">
        <w:rPr>
          <w:rFonts w:ascii="Gadugi" w:hAnsi="Gadugi" w:cs="Calibri"/>
        </w:rPr>
        <w:t xml:space="preserve"> and state. We ofte</w:t>
      </w:r>
      <w:r w:rsidR="007D19AA">
        <w:rPr>
          <w:rFonts w:ascii="Gadugi" w:hAnsi="Gadugi" w:cs="Calibri"/>
        </w:rPr>
        <w:t>n</w:t>
      </w:r>
      <w:r w:rsidRPr="007D19AA">
        <w:rPr>
          <w:rFonts w:ascii="Gadugi" w:hAnsi="Gadugi" w:cs="Calibri"/>
        </w:rPr>
        <w:t xml:space="preserve"> refer people to the </w:t>
      </w:r>
      <w:r w:rsidR="007D19AA">
        <w:rPr>
          <w:rFonts w:ascii="Gadugi" w:hAnsi="Gadugi" w:cs="Calibri"/>
        </w:rPr>
        <w:t xml:space="preserve">Bucks County </w:t>
      </w:r>
      <w:r w:rsidRPr="007D19AA">
        <w:rPr>
          <w:rFonts w:ascii="Gadugi" w:hAnsi="Gadugi" w:cs="Calibri"/>
        </w:rPr>
        <w:t>Center for Independent Living (CIL)</w:t>
      </w:r>
      <w:r w:rsidR="00236449">
        <w:rPr>
          <w:rFonts w:ascii="Gadugi" w:hAnsi="Gadugi" w:cs="Calibri"/>
        </w:rPr>
        <w:t xml:space="preserve">. See their website at </w:t>
      </w:r>
      <w:hyperlink r:id="rId10" w:history="1">
        <w:r w:rsidR="00236449" w:rsidRPr="00D056F8">
          <w:rPr>
            <w:rStyle w:val="Hyperlink"/>
            <w:rFonts w:ascii="Gadugi" w:hAnsi="Gadugi" w:cs="Calibri"/>
          </w:rPr>
          <w:t>https://buckscil.org/</w:t>
        </w:r>
      </w:hyperlink>
    </w:p>
    <w:p w14:paraId="0F7C2CD8" w14:textId="77777777" w:rsidR="00236449" w:rsidRPr="007D19AA" w:rsidRDefault="00236449" w:rsidP="00631666">
      <w:pPr>
        <w:spacing w:after="0" w:line="240" w:lineRule="auto"/>
        <w:rPr>
          <w:rFonts w:ascii="Gadugi" w:hAnsi="Gadugi" w:cs="Calibri"/>
          <w:b/>
          <w:bCs/>
        </w:rPr>
      </w:pPr>
    </w:p>
    <w:p w14:paraId="79171A5E" w14:textId="64BBBB6C" w:rsidR="007D19AA" w:rsidRPr="007D19AA" w:rsidRDefault="00236449" w:rsidP="0099567E">
      <w:pPr>
        <w:rPr>
          <w:rFonts w:ascii="Gadugi" w:hAnsi="Gadugi" w:cs="Calibri"/>
        </w:rPr>
      </w:pPr>
      <w:r>
        <w:rPr>
          <w:rFonts w:ascii="Gadugi" w:hAnsi="Gadugi" w:cs="Calibri"/>
        </w:rPr>
        <w:t xml:space="preserve">You can reach us at </w:t>
      </w:r>
      <w:hyperlink r:id="rId11" w:history="1">
        <w:r w:rsidR="005214DE" w:rsidRPr="007D19AA">
          <w:rPr>
            <w:rStyle w:val="Hyperlink"/>
            <w:rFonts w:ascii="Gadugi" w:hAnsi="Gadugi" w:cs="Calibri"/>
          </w:rPr>
          <w:t>dab@lmt.org</w:t>
        </w:r>
      </w:hyperlink>
      <w:r w:rsidR="005214DE" w:rsidRPr="007D19AA">
        <w:rPr>
          <w:rStyle w:val="Hyperlink"/>
          <w:rFonts w:ascii="Gadugi" w:hAnsi="Gadugi" w:cs="Calibri"/>
        </w:rPr>
        <w:t xml:space="preserve"> </w:t>
      </w:r>
      <w:r w:rsidR="004F632C" w:rsidRPr="007D19AA">
        <w:rPr>
          <w:rFonts w:ascii="Gadugi" w:hAnsi="Gadugi" w:cs="Calibri"/>
        </w:rPr>
        <w:t xml:space="preserve"> </w:t>
      </w:r>
      <w:r w:rsidR="007D19AA" w:rsidRPr="007D19AA">
        <w:rPr>
          <w:rFonts w:ascii="Gadugi" w:hAnsi="Gadugi" w:cs="Calibri"/>
        </w:rPr>
        <w:t xml:space="preserve">for anyone that would like to </w:t>
      </w:r>
      <w:r w:rsidR="00A90E08">
        <w:rPr>
          <w:rFonts w:ascii="Gadugi" w:hAnsi="Gadugi" w:cs="Calibri"/>
        </w:rPr>
        <w:t>contact us.</w:t>
      </w:r>
    </w:p>
    <w:p w14:paraId="60CA74BD" w14:textId="77777777" w:rsidR="00DB414D" w:rsidRDefault="00DB414D" w:rsidP="00E92CD5">
      <w:pPr>
        <w:spacing w:after="0" w:line="240" w:lineRule="auto"/>
        <w:rPr>
          <w:rFonts w:ascii="Gadugi" w:hAnsi="Gadugi" w:cs="Calibri"/>
          <w:b/>
          <w:bCs/>
        </w:rPr>
      </w:pPr>
    </w:p>
    <w:p w14:paraId="21785387" w14:textId="7A1A5F64" w:rsidR="00E92CD5" w:rsidRDefault="00E92CD5" w:rsidP="00E92CD5">
      <w:pPr>
        <w:spacing w:after="0" w:line="240" w:lineRule="auto"/>
        <w:rPr>
          <w:rFonts w:ascii="Gadugi" w:hAnsi="Gadugi" w:cs="Calibri"/>
          <w:b/>
          <w:bCs/>
        </w:rPr>
      </w:pPr>
      <w:r w:rsidRPr="0038786C">
        <w:rPr>
          <w:rFonts w:ascii="Gadugi" w:hAnsi="Gadugi" w:cs="Calibri"/>
          <w:b/>
          <w:bCs/>
        </w:rPr>
        <w:t>HOUSE BILL 1761 – ELEVATOR REQUIREMENTS</w:t>
      </w:r>
    </w:p>
    <w:p w14:paraId="12DD0B81" w14:textId="77777777" w:rsidR="00F625F7" w:rsidRDefault="00F625F7" w:rsidP="00E92CD5">
      <w:pPr>
        <w:spacing w:after="0" w:line="240" w:lineRule="auto"/>
        <w:rPr>
          <w:rFonts w:ascii="Gadugi" w:hAnsi="Gadugi" w:cs="Calibri"/>
          <w:b/>
          <w:bCs/>
        </w:rPr>
      </w:pPr>
    </w:p>
    <w:p w14:paraId="739AEF45" w14:textId="41462DF7" w:rsidR="00F625F7" w:rsidRPr="00F625F7" w:rsidRDefault="00F625F7" w:rsidP="00F625F7">
      <w:pPr>
        <w:spacing w:after="0" w:line="240" w:lineRule="auto"/>
        <w:rPr>
          <w:rFonts w:ascii="Gadugi" w:hAnsi="Gadugi" w:cs="Calibri"/>
        </w:rPr>
      </w:pPr>
      <w:r w:rsidRPr="00F625F7">
        <w:rPr>
          <w:rFonts w:ascii="Gadugi" w:hAnsi="Gadugi" w:cs="Calibri"/>
        </w:rPr>
        <w:t xml:space="preserve">Lisa Huchler </w:t>
      </w:r>
      <w:r w:rsidR="00DB414D">
        <w:rPr>
          <w:rFonts w:ascii="Gadugi" w:hAnsi="Gadugi" w:cs="Calibri"/>
        </w:rPr>
        <w:t xml:space="preserve">had a </w:t>
      </w:r>
      <w:r w:rsidRPr="00F625F7">
        <w:rPr>
          <w:rFonts w:ascii="Gadugi" w:hAnsi="Gadugi" w:cs="Calibri"/>
        </w:rPr>
        <w:t>conversation with Rep Perry Warren’s office</w:t>
      </w:r>
      <w:r w:rsidR="00DB414D">
        <w:rPr>
          <w:rFonts w:ascii="Gadugi" w:hAnsi="Gadugi" w:cs="Calibri"/>
        </w:rPr>
        <w:t>,</w:t>
      </w:r>
      <w:r w:rsidRPr="00F625F7">
        <w:rPr>
          <w:rFonts w:ascii="Gadugi" w:hAnsi="Gadugi" w:cs="Calibri"/>
        </w:rPr>
        <w:t xml:space="preserve"> Rep Brian Munroe’s office and Jim Majewski, LMT. </w:t>
      </w:r>
      <w:r w:rsidR="00DB414D">
        <w:rPr>
          <w:rFonts w:ascii="Gadugi" w:hAnsi="Gadugi" w:cs="Calibri"/>
        </w:rPr>
        <w:t>Looking for</w:t>
      </w:r>
      <w:r w:rsidRPr="00F625F7">
        <w:rPr>
          <w:rFonts w:ascii="Gadugi" w:hAnsi="Gadugi" w:cs="Calibri"/>
        </w:rPr>
        <w:t xml:space="preserve"> clarification </w:t>
      </w:r>
      <w:r w:rsidR="00DB414D">
        <w:rPr>
          <w:rFonts w:ascii="Gadugi" w:hAnsi="Gadugi" w:cs="Calibri"/>
        </w:rPr>
        <w:t xml:space="preserve">regarding the number of apartment units or size of the buildings. Seems like the International Building </w:t>
      </w:r>
      <w:r w:rsidR="00615779">
        <w:rPr>
          <w:rFonts w:ascii="Gadugi" w:hAnsi="Gadugi" w:cs="Calibri"/>
        </w:rPr>
        <w:t>C</w:t>
      </w:r>
      <w:r w:rsidR="00DB414D">
        <w:rPr>
          <w:rFonts w:ascii="Gadugi" w:hAnsi="Gadugi" w:cs="Calibri"/>
        </w:rPr>
        <w:t xml:space="preserve">ode that many municipalities follow </w:t>
      </w:r>
      <w:proofErr w:type="gramStart"/>
      <w:r w:rsidR="00DB414D">
        <w:rPr>
          <w:rFonts w:ascii="Gadugi" w:hAnsi="Gadugi" w:cs="Calibri"/>
        </w:rPr>
        <w:t>go</w:t>
      </w:r>
      <w:proofErr w:type="gramEnd"/>
      <w:r w:rsidR="00DB414D">
        <w:rPr>
          <w:rFonts w:ascii="Gadugi" w:hAnsi="Gadugi" w:cs="Calibri"/>
        </w:rPr>
        <w:t xml:space="preserve"> by square footage and number of stories a building is before an elevator is required. The </w:t>
      </w:r>
      <w:r w:rsidRPr="00F625F7">
        <w:rPr>
          <w:rFonts w:ascii="Gadugi" w:hAnsi="Gadugi" w:cs="Calibri"/>
        </w:rPr>
        <w:t>proposed regulations</w:t>
      </w:r>
      <w:r w:rsidR="00DB414D">
        <w:rPr>
          <w:rFonts w:ascii="Gadugi" w:hAnsi="Gadugi" w:cs="Calibri"/>
        </w:rPr>
        <w:t xml:space="preserve"> classify an “A</w:t>
      </w:r>
      <w:r w:rsidRPr="00F625F7">
        <w:rPr>
          <w:rFonts w:ascii="Gadugi" w:hAnsi="Gadugi" w:cs="Calibri"/>
        </w:rPr>
        <w:t>partment building</w:t>
      </w:r>
      <w:r w:rsidR="00DB414D">
        <w:rPr>
          <w:rFonts w:ascii="Gadugi" w:hAnsi="Gadugi" w:cs="Calibri"/>
        </w:rPr>
        <w:t>”</w:t>
      </w:r>
      <w:r w:rsidRPr="00F625F7">
        <w:rPr>
          <w:rFonts w:ascii="Gadugi" w:hAnsi="Gadugi" w:cs="Calibri"/>
        </w:rPr>
        <w:t xml:space="preserve"> as a residence for 3 or more households. </w:t>
      </w:r>
      <w:r w:rsidR="00DB414D">
        <w:rPr>
          <w:rFonts w:ascii="Gadugi" w:hAnsi="Gadugi" w:cs="Calibri"/>
        </w:rPr>
        <w:t>A</w:t>
      </w:r>
      <w:r w:rsidRPr="00F625F7">
        <w:rPr>
          <w:rFonts w:ascii="Gadugi" w:hAnsi="Gadugi" w:cs="Calibri"/>
        </w:rPr>
        <w:t>ny new building with at least 2 stories to have no less than 2 elevators within one year.</w:t>
      </w:r>
    </w:p>
    <w:p w14:paraId="22C5FF3B" w14:textId="498E3A53" w:rsidR="00F625F7" w:rsidRPr="00F625F7" w:rsidRDefault="00F625F7" w:rsidP="00F625F7">
      <w:pPr>
        <w:pStyle w:val="yiv5627268996msonormal"/>
        <w:shd w:val="clear" w:color="auto" w:fill="FFFFFF"/>
        <w:spacing w:before="0" w:beforeAutospacing="0" w:after="0" w:afterAutospacing="0"/>
        <w:rPr>
          <w:rFonts w:ascii="Gadugi" w:hAnsi="Gadugi" w:cs="Calibri"/>
          <w:color w:val="1D2228"/>
          <w:sz w:val="22"/>
          <w:szCs w:val="22"/>
        </w:rPr>
      </w:pPr>
      <w:r w:rsidRPr="00F625F7">
        <w:rPr>
          <w:rFonts w:ascii="Gadugi" w:hAnsi="Gadugi" w:cs="Calibri"/>
          <w:color w:val="1D2228"/>
          <w:sz w:val="22"/>
          <w:szCs w:val="22"/>
        </w:rPr>
        <w:t xml:space="preserve">Ms. </w:t>
      </w:r>
      <w:proofErr w:type="gramStart"/>
      <w:r w:rsidRPr="00F625F7">
        <w:rPr>
          <w:rFonts w:ascii="Gadugi" w:hAnsi="Gadugi" w:cs="Calibri"/>
          <w:color w:val="1D2228"/>
          <w:sz w:val="22"/>
          <w:szCs w:val="22"/>
        </w:rPr>
        <w:t>Williams</w:t>
      </w:r>
      <w:proofErr w:type="gramEnd"/>
      <w:r w:rsidRPr="00F625F7">
        <w:rPr>
          <w:rFonts w:ascii="Gadugi" w:hAnsi="Gadugi" w:cs="Calibri"/>
          <w:color w:val="1D2228"/>
          <w:sz w:val="22"/>
          <w:szCs w:val="22"/>
        </w:rPr>
        <w:t xml:space="preserve"> concern is that the amount of rent they would need to charge to offset the cost of elevators would prohibit affordable housing, especially for those in need. We agree it makes sense for any building with a senior or disabled population or buildings requiring elevators but </w:t>
      </w:r>
      <w:r w:rsidR="00DB414D">
        <w:rPr>
          <w:rFonts w:ascii="Gadugi" w:hAnsi="Gadugi" w:cs="Calibri"/>
          <w:color w:val="1D2228"/>
          <w:sz w:val="22"/>
          <w:szCs w:val="22"/>
        </w:rPr>
        <w:t xml:space="preserve">not sure a </w:t>
      </w:r>
      <w:r w:rsidR="00EC2E8D">
        <w:rPr>
          <w:rFonts w:ascii="Gadugi" w:hAnsi="Gadugi" w:cs="Calibri"/>
          <w:color w:val="1D2228"/>
          <w:sz w:val="22"/>
          <w:szCs w:val="22"/>
        </w:rPr>
        <w:t>2-story</w:t>
      </w:r>
      <w:r w:rsidR="00DB414D">
        <w:rPr>
          <w:rFonts w:ascii="Gadugi" w:hAnsi="Gadugi" w:cs="Calibri"/>
          <w:color w:val="1D2228"/>
          <w:sz w:val="22"/>
          <w:szCs w:val="22"/>
        </w:rPr>
        <w:t xml:space="preserve"> building with 3 apartments should be required to have 2 </w:t>
      </w:r>
      <w:proofErr w:type="gramStart"/>
      <w:r w:rsidR="00DB414D">
        <w:rPr>
          <w:rFonts w:ascii="Gadugi" w:hAnsi="Gadugi" w:cs="Calibri"/>
          <w:color w:val="1D2228"/>
          <w:sz w:val="22"/>
          <w:szCs w:val="22"/>
        </w:rPr>
        <w:t>elevators</w:t>
      </w:r>
      <w:proofErr w:type="gramEnd"/>
    </w:p>
    <w:p w14:paraId="5E6D3D66" w14:textId="57C17D29" w:rsidR="00F625F7" w:rsidRPr="00F625F7" w:rsidRDefault="00F625F7" w:rsidP="00F625F7">
      <w:pPr>
        <w:spacing w:after="0" w:line="240" w:lineRule="auto"/>
        <w:rPr>
          <w:rFonts w:ascii="Gadugi" w:hAnsi="Gadugi" w:cs="Calibri"/>
        </w:rPr>
      </w:pPr>
      <w:r w:rsidRPr="00F625F7">
        <w:rPr>
          <w:rFonts w:ascii="Gadugi" w:hAnsi="Gadugi" w:cs="Calibri"/>
        </w:rPr>
        <w:t>Ms</w:t>
      </w:r>
      <w:r w:rsidR="00DB414D">
        <w:rPr>
          <w:rFonts w:ascii="Gadugi" w:hAnsi="Gadugi" w:cs="Calibri"/>
        </w:rPr>
        <w:t>.</w:t>
      </w:r>
      <w:r w:rsidRPr="00F625F7">
        <w:rPr>
          <w:rFonts w:ascii="Gadugi" w:hAnsi="Gadugi" w:cs="Calibri"/>
        </w:rPr>
        <w:t xml:space="preserve"> Huchler will reach out </w:t>
      </w:r>
      <w:r w:rsidR="00DB414D">
        <w:rPr>
          <w:rFonts w:ascii="Gadugi" w:hAnsi="Gadugi" w:cs="Calibri"/>
        </w:rPr>
        <w:t>again to</w:t>
      </w:r>
      <w:r w:rsidRPr="00F625F7">
        <w:rPr>
          <w:rFonts w:ascii="Gadugi" w:hAnsi="Gadugi" w:cs="Calibri"/>
        </w:rPr>
        <w:t xml:space="preserve"> Mr</w:t>
      </w:r>
      <w:r w:rsidR="00DB414D">
        <w:rPr>
          <w:rFonts w:ascii="Gadugi" w:hAnsi="Gadugi" w:cs="Calibri"/>
        </w:rPr>
        <w:t>.</w:t>
      </w:r>
      <w:r w:rsidRPr="00F625F7">
        <w:rPr>
          <w:rFonts w:ascii="Gadugi" w:hAnsi="Gadugi" w:cs="Calibri"/>
        </w:rPr>
        <w:t xml:space="preserve"> Munroe’s office again to clarify. However, they did say amendments could be made at any time.</w:t>
      </w:r>
    </w:p>
    <w:p w14:paraId="27F0B191" w14:textId="0516FDB0" w:rsidR="00F625F7" w:rsidRDefault="00F625F7" w:rsidP="00F625F7">
      <w:pPr>
        <w:spacing w:after="0" w:line="240" w:lineRule="auto"/>
        <w:rPr>
          <w:rFonts w:ascii="Gadugi" w:hAnsi="Gadugi" w:cs="Calibri"/>
        </w:rPr>
      </w:pPr>
      <w:r w:rsidRPr="00F625F7">
        <w:rPr>
          <w:rFonts w:ascii="Gadugi" w:hAnsi="Gadugi" w:cs="Calibri"/>
        </w:rPr>
        <w:t>Ms</w:t>
      </w:r>
      <w:r w:rsidR="00DB414D">
        <w:rPr>
          <w:rFonts w:ascii="Gadugi" w:hAnsi="Gadugi" w:cs="Calibri"/>
        </w:rPr>
        <w:t>.</w:t>
      </w:r>
      <w:r w:rsidRPr="00F625F7">
        <w:rPr>
          <w:rFonts w:ascii="Gadugi" w:hAnsi="Gadugi" w:cs="Calibri"/>
        </w:rPr>
        <w:t xml:space="preserve"> </w:t>
      </w:r>
      <w:r w:rsidR="00DB414D">
        <w:rPr>
          <w:rFonts w:ascii="Gadugi" w:hAnsi="Gadugi" w:cs="Calibri"/>
        </w:rPr>
        <w:t>L</w:t>
      </w:r>
      <w:r w:rsidRPr="00F625F7">
        <w:rPr>
          <w:rFonts w:ascii="Gadugi" w:hAnsi="Gadugi" w:cs="Calibri"/>
        </w:rPr>
        <w:t xml:space="preserve">ang said maybe we should not be worried about the details and still show our support for this bill. We can </w:t>
      </w:r>
      <w:proofErr w:type="gramStart"/>
      <w:r w:rsidRPr="00F625F7">
        <w:rPr>
          <w:rFonts w:ascii="Gadugi" w:hAnsi="Gadugi" w:cs="Calibri"/>
        </w:rPr>
        <w:t>state  we</w:t>
      </w:r>
      <w:proofErr w:type="gramEnd"/>
      <w:r w:rsidRPr="00F625F7">
        <w:rPr>
          <w:rFonts w:ascii="Gadugi" w:hAnsi="Gadugi" w:cs="Calibri"/>
        </w:rPr>
        <w:t xml:space="preserve"> support the idea of this bill and let them work out the details as far as who it should apply to</w:t>
      </w:r>
      <w:r w:rsidR="00DB414D">
        <w:rPr>
          <w:rFonts w:ascii="Gadugi" w:hAnsi="Gadugi" w:cs="Calibri"/>
        </w:rPr>
        <w:t>.</w:t>
      </w:r>
    </w:p>
    <w:p w14:paraId="7435404A" w14:textId="56DA100F" w:rsidR="00F625F7" w:rsidRPr="00F625F7" w:rsidRDefault="00615779" w:rsidP="00F625F7">
      <w:pPr>
        <w:spacing w:after="0" w:line="240" w:lineRule="auto"/>
        <w:rPr>
          <w:rFonts w:ascii="Gadugi" w:hAnsi="Gadugi" w:cs="Calibri"/>
        </w:rPr>
      </w:pPr>
      <w:r>
        <w:rPr>
          <w:rFonts w:ascii="Gadugi" w:hAnsi="Gadugi" w:cs="Calibri"/>
        </w:rPr>
        <w:t>Th</w:t>
      </w:r>
      <w:r w:rsidR="00DB414D">
        <w:rPr>
          <w:rFonts w:ascii="Gadugi" w:hAnsi="Gadugi" w:cs="Calibri"/>
        </w:rPr>
        <w:t>e committee agreed and we will move forward with our support.</w:t>
      </w:r>
      <w:r w:rsidR="00F625F7" w:rsidRPr="00F625F7">
        <w:rPr>
          <w:rFonts w:ascii="Gadugi" w:hAnsi="Gadugi" w:cs="Calibri"/>
        </w:rPr>
        <w:t xml:space="preserve"> </w:t>
      </w:r>
    </w:p>
    <w:p w14:paraId="6FA51041" w14:textId="6A640BD6" w:rsidR="00F625F7" w:rsidRPr="00F625F7" w:rsidRDefault="00F625F7" w:rsidP="00F625F7">
      <w:pPr>
        <w:spacing w:after="0" w:line="240" w:lineRule="auto"/>
        <w:rPr>
          <w:rFonts w:ascii="Gadugi" w:hAnsi="Gadugi" w:cs="Calibri"/>
        </w:rPr>
      </w:pPr>
      <w:r w:rsidRPr="00F625F7">
        <w:rPr>
          <w:rFonts w:ascii="Gadugi" w:hAnsi="Gadugi" w:cs="Calibri"/>
        </w:rPr>
        <w:t xml:space="preserve">We will review our support letter one more time and narrow down who we will copy on it. </w:t>
      </w:r>
    </w:p>
    <w:p w14:paraId="54DC5238" w14:textId="77777777" w:rsidR="00F625F7" w:rsidRPr="00F625F7" w:rsidRDefault="00F625F7" w:rsidP="00F625F7">
      <w:pPr>
        <w:spacing w:after="0" w:line="240" w:lineRule="auto"/>
        <w:rPr>
          <w:rFonts w:ascii="Gadugi" w:hAnsi="Gadugi" w:cs="Calibri"/>
        </w:rPr>
      </w:pPr>
    </w:p>
    <w:p w14:paraId="6171EC5D" w14:textId="2192E68E" w:rsidR="00F625F7" w:rsidRPr="00F625F7" w:rsidRDefault="00F625F7" w:rsidP="00F625F7">
      <w:pPr>
        <w:spacing w:after="0" w:line="240" w:lineRule="auto"/>
        <w:rPr>
          <w:rFonts w:ascii="Gadugi" w:hAnsi="Gadugi" w:cs="Calibri"/>
        </w:rPr>
      </w:pPr>
      <w:r w:rsidRPr="00F625F7">
        <w:rPr>
          <w:rFonts w:ascii="Gadugi" w:hAnsi="Gadugi" w:cs="Calibri"/>
        </w:rPr>
        <w:t xml:space="preserve">Link to the </w:t>
      </w:r>
      <w:r w:rsidRPr="00F625F7">
        <w:rPr>
          <w:rFonts w:ascii="Gadugi" w:hAnsi="Gadugi" w:cs="Calibri"/>
          <w:color w:val="1D2228"/>
        </w:rPr>
        <w:t xml:space="preserve">House Bill 1761 </w:t>
      </w:r>
      <w:hyperlink r:id="rId12" w:history="1">
        <w:r w:rsidRPr="00F625F7">
          <w:rPr>
            <w:rStyle w:val="Hyperlink"/>
            <w:rFonts w:ascii="Gadugi" w:hAnsi="Gadugi" w:cs="Calibri"/>
            <w:shd w:val="clear" w:color="auto" w:fill="FFFFFF"/>
          </w:rPr>
          <w:t>https://legiscan.com/PA/text/HB1761/2023</w:t>
        </w:r>
      </w:hyperlink>
    </w:p>
    <w:p w14:paraId="6BC4AFD8" w14:textId="77777777" w:rsidR="00F625F7" w:rsidRPr="00F625F7" w:rsidRDefault="00F625F7" w:rsidP="00E92CD5">
      <w:pPr>
        <w:spacing w:after="0" w:line="240" w:lineRule="auto"/>
        <w:rPr>
          <w:rFonts w:ascii="Gadugi" w:hAnsi="Gadugi" w:cs="Calibri"/>
          <w:b/>
          <w:bCs/>
        </w:rPr>
      </w:pPr>
    </w:p>
    <w:p w14:paraId="0BD6B548" w14:textId="77777777" w:rsidR="00091761" w:rsidRPr="0038786C" w:rsidRDefault="00091761" w:rsidP="00091761">
      <w:pPr>
        <w:rPr>
          <w:rFonts w:ascii="Gadugi" w:hAnsi="Gadugi" w:cstheme="minorHAnsi"/>
          <w:b/>
        </w:rPr>
      </w:pPr>
      <w:r w:rsidRPr="0038786C">
        <w:rPr>
          <w:rFonts w:ascii="Gadugi" w:hAnsi="Gadugi" w:cstheme="minorHAnsi"/>
          <w:b/>
        </w:rPr>
        <w:t>MACCLESFIELD STUDY GROUP</w:t>
      </w:r>
    </w:p>
    <w:p w14:paraId="53BDB4C8" w14:textId="15B6705E" w:rsidR="00091761" w:rsidRPr="0038786C" w:rsidRDefault="00E051D0" w:rsidP="00E051D0">
      <w:pPr>
        <w:spacing w:after="0" w:line="240" w:lineRule="auto"/>
        <w:rPr>
          <w:rFonts w:ascii="Gadugi" w:hAnsi="Gadugi" w:cs="Calibri"/>
        </w:rPr>
      </w:pPr>
      <w:proofErr w:type="gramStart"/>
      <w:r w:rsidRPr="0038786C">
        <w:rPr>
          <w:rFonts w:ascii="Gadugi" w:hAnsi="Gadugi" w:cs="Calibri"/>
        </w:rPr>
        <w:t>Final</w:t>
      </w:r>
      <w:proofErr w:type="gramEnd"/>
      <w:r w:rsidRPr="0038786C">
        <w:rPr>
          <w:rFonts w:ascii="Gadugi" w:hAnsi="Gadugi" w:cs="Calibri"/>
        </w:rPr>
        <w:t xml:space="preserve"> steering committee meeting </w:t>
      </w:r>
      <w:r w:rsidR="00615779">
        <w:rPr>
          <w:rFonts w:ascii="Gadugi" w:hAnsi="Gadugi" w:cs="Calibri"/>
        </w:rPr>
        <w:t>was</w:t>
      </w:r>
      <w:r w:rsidRPr="0038786C">
        <w:rPr>
          <w:rFonts w:ascii="Gadugi" w:hAnsi="Gadugi" w:cs="Calibri"/>
        </w:rPr>
        <w:t xml:space="preserve"> held November 14</w:t>
      </w:r>
      <w:r w:rsidR="00BA2C83" w:rsidRPr="0038786C">
        <w:rPr>
          <w:rFonts w:ascii="Gadugi" w:hAnsi="Gadugi" w:cs="Calibri"/>
        </w:rPr>
        <w:t xml:space="preserve">, 2023. Ms. Huchler </w:t>
      </w:r>
      <w:r w:rsidR="00F937C5">
        <w:rPr>
          <w:rFonts w:ascii="Gadugi" w:hAnsi="Gadugi" w:cs="Calibri"/>
        </w:rPr>
        <w:t>attended. The final analysis will be presented to the LMT Board of Supervisors. This will be an ongoing discussion and before any work can be considered at Macclesfield, there needs to be an overall plan for adding additional fields elsewhere in the community. We will be available for any consultation when this project moves forward.</w:t>
      </w:r>
    </w:p>
    <w:p w14:paraId="45758A6B" w14:textId="77777777" w:rsidR="00E051D0" w:rsidRPr="0038786C" w:rsidRDefault="00E051D0" w:rsidP="00E051D0">
      <w:pPr>
        <w:spacing w:after="0" w:line="240" w:lineRule="auto"/>
        <w:rPr>
          <w:rFonts w:ascii="Gadugi" w:hAnsi="Gadugi" w:cstheme="majorHAnsi"/>
          <w:b/>
        </w:rPr>
      </w:pPr>
    </w:p>
    <w:p w14:paraId="29387DB7" w14:textId="77777777" w:rsidR="00414853" w:rsidRPr="0038786C" w:rsidRDefault="00414853" w:rsidP="00CE6675">
      <w:pPr>
        <w:rPr>
          <w:rFonts w:ascii="Gadugi" w:hAnsi="Gadugi" w:cstheme="majorHAnsi"/>
        </w:rPr>
      </w:pPr>
    </w:p>
    <w:p w14:paraId="26F7361D" w14:textId="4A48F7C1" w:rsidR="0038786C" w:rsidRDefault="0038786C" w:rsidP="0038786C">
      <w:pPr>
        <w:ind w:left="5760"/>
        <w:rPr>
          <w:rFonts w:ascii="Gadugi" w:hAnsi="Gadugi" w:cstheme="minorHAnsi"/>
        </w:rPr>
      </w:pPr>
      <w:r>
        <w:rPr>
          <w:rFonts w:ascii="Gadugi" w:hAnsi="Gadugi" w:cstheme="minorHAnsi"/>
        </w:rPr>
        <w:t>D</w:t>
      </w:r>
      <w:r w:rsidRPr="0038786C">
        <w:rPr>
          <w:rFonts w:ascii="Gadugi" w:hAnsi="Gadugi" w:cstheme="minorHAnsi"/>
        </w:rPr>
        <w:t xml:space="preserve">isability Advisory Board – </w:t>
      </w:r>
      <w:r w:rsidR="001A04B7">
        <w:rPr>
          <w:rFonts w:ascii="Gadugi" w:hAnsi="Gadugi" w:cstheme="minorHAnsi"/>
        </w:rPr>
        <w:t>January 10</w:t>
      </w:r>
      <w:r w:rsidRPr="0038786C">
        <w:rPr>
          <w:rFonts w:ascii="Gadugi" w:hAnsi="Gadugi" w:cstheme="minorHAnsi"/>
        </w:rPr>
        <w:t xml:space="preserve">, </w:t>
      </w:r>
      <w:proofErr w:type="gramStart"/>
      <w:r w:rsidRPr="0038786C">
        <w:rPr>
          <w:rFonts w:ascii="Gadugi" w:hAnsi="Gadugi" w:cstheme="minorHAnsi"/>
        </w:rPr>
        <w:t>202</w:t>
      </w:r>
      <w:r w:rsidR="001A04B7">
        <w:rPr>
          <w:rFonts w:ascii="Gadugi" w:hAnsi="Gadugi" w:cstheme="minorHAnsi"/>
        </w:rPr>
        <w:t>4</w:t>
      </w:r>
      <w:proofErr w:type="gramEnd"/>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ab/>
        <w:t xml:space="preserve">   </w:t>
      </w:r>
      <w:r w:rsidR="001A04B7">
        <w:rPr>
          <w:rFonts w:ascii="Gadugi" w:hAnsi="Gadugi" w:cstheme="minorHAnsi"/>
        </w:rPr>
        <w:t xml:space="preserve">                      </w:t>
      </w:r>
      <w:r>
        <w:rPr>
          <w:rFonts w:ascii="Gadugi" w:hAnsi="Gadugi" w:cstheme="minorHAnsi"/>
        </w:rPr>
        <w:t xml:space="preserve">    </w:t>
      </w:r>
      <w:r w:rsidRPr="0038786C">
        <w:rPr>
          <w:rFonts w:ascii="Gadugi" w:hAnsi="Gadugi" w:cstheme="minorHAnsi"/>
        </w:rPr>
        <w:t xml:space="preserve">Page 3 of </w:t>
      </w:r>
      <w:r>
        <w:rPr>
          <w:rFonts w:ascii="Gadugi" w:hAnsi="Gadugi" w:cstheme="minorHAnsi"/>
        </w:rPr>
        <w:t>4</w:t>
      </w:r>
    </w:p>
    <w:p w14:paraId="3461CCB6" w14:textId="77777777" w:rsidR="0038786C" w:rsidRDefault="0038786C" w:rsidP="00CE6675">
      <w:pPr>
        <w:spacing w:after="0" w:line="240" w:lineRule="auto"/>
        <w:rPr>
          <w:rFonts w:ascii="Gadugi" w:eastAsia="Times New Roman" w:hAnsi="Gadugi" w:cstheme="minorHAnsi"/>
          <w:b/>
          <w:bCs/>
        </w:rPr>
      </w:pPr>
    </w:p>
    <w:p w14:paraId="2EDD046D" w14:textId="3CB33560" w:rsidR="001A04B7" w:rsidRDefault="001A04B7" w:rsidP="00CE6675">
      <w:pPr>
        <w:spacing w:after="0" w:line="240" w:lineRule="auto"/>
        <w:rPr>
          <w:rFonts w:ascii="Gadugi" w:eastAsia="Times New Roman" w:hAnsi="Gadugi" w:cstheme="minorHAnsi"/>
          <w:b/>
          <w:bCs/>
        </w:rPr>
      </w:pPr>
      <w:r>
        <w:rPr>
          <w:rFonts w:ascii="Gadugi" w:eastAsia="Times New Roman" w:hAnsi="Gadugi" w:cstheme="minorHAnsi"/>
          <w:b/>
          <w:bCs/>
        </w:rPr>
        <w:t>HANDICAPPED PARKING REVIEW</w:t>
      </w:r>
    </w:p>
    <w:p w14:paraId="3DCB7C75" w14:textId="77777777" w:rsidR="00615779" w:rsidRDefault="00615779" w:rsidP="00CE6675">
      <w:pPr>
        <w:spacing w:after="0" w:line="240" w:lineRule="auto"/>
        <w:rPr>
          <w:rFonts w:ascii="Gadugi" w:eastAsia="Times New Roman" w:hAnsi="Gadugi" w:cstheme="minorHAnsi"/>
          <w:b/>
          <w:bCs/>
        </w:rPr>
      </w:pPr>
    </w:p>
    <w:p w14:paraId="27559D24" w14:textId="77777777" w:rsidR="002D086A" w:rsidRPr="002D086A" w:rsidRDefault="002D086A" w:rsidP="002D086A">
      <w:pPr>
        <w:spacing w:after="0" w:line="240" w:lineRule="auto"/>
        <w:rPr>
          <w:rFonts w:ascii="Gadugi" w:hAnsi="Gadugi" w:cs="Calibri"/>
        </w:rPr>
      </w:pPr>
      <w:r w:rsidRPr="002D086A">
        <w:rPr>
          <w:rFonts w:ascii="Gadugi" w:hAnsi="Gadugi" w:cs="Calibri"/>
        </w:rPr>
        <w:t>Number of Van accessible parking spaces – 1991 ADA standards vs 2010 ADA Standards</w:t>
      </w:r>
    </w:p>
    <w:p w14:paraId="677984C2" w14:textId="77777777" w:rsidR="00042943" w:rsidRDefault="002D086A" w:rsidP="002D086A">
      <w:pPr>
        <w:spacing w:after="0" w:line="240" w:lineRule="auto"/>
        <w:rPr>
          <w:rFonts w:ascii="Gadugi" w:hAnsi="Gadugi" w:cs="Calibri"/>
        </w:rPr>
      </w:pPr>
      <w:r w:rsidRPr="002D086A">
        <w:rPr>
          <w:rFonts w:ascii="Gadugi" w:hAnsi="Gadugi" w:cs="Calibri"/>
        </w:rPr>
        <w:t xml:space="preserve">We wanted to review the guidelines regarding </w:t>
      </w:r>
      <w:proofErr w:type="gramStart"/>
      <w:r w:rsidRPr="002D086A">
        <w:rPr>
          <w:rFonts w:ascii="Gadugi" w:hAnsi="Gadugi" w:cs="Calibri"/>
        </w:rPr>
        <w:t>number</w:t>
      </w:r>
      <w:proofErr w:type="gramEnd"/>
      <w:r w:rsidRPr="002D086A">
        <w:rPr>
          <w:rFonts w:ascii="Gadugi" w:hAnsi="Gadugi" w:cs="Calibri"/>
        </w:rPr>
        <w:t xml:space="preserve"> of Van Accessible spaces needed. </w:t>
      </w:r>
    </w:p>
    <w:p w14:paraId="2324B572" w14:textId="47C18E36" w:rsidR="002D086A" w:rsidRPr="002D086A" w:rsidRDefault="002D086A" w:rsidP="002D086A">
      <w:pPr>
        <w:spacing w:after="0" w:line="240" w:lineRule="auto"/>
        <w:rPr>
          <w:rFonts w:ascii="Gadugi" w:hAnsi="Gadugi" w:cs="Calibri"/>
        </w:rPr>
      </w:pPr>
      <w:r w:rsidRPr="002D086A">
        <w:rPr>
          <w:rFonts w:ascii="Gadugi" w:hAnsi="Gadugi" w:cs="Calibri"/>
        </w:rPr>
        <w:t>2010 Standards updated to state- At least 1 of every 6 handicapped parking spaces must be Van accessible.</w:t>
      </w:r>
    </w:p>
    <w:p w14:paraId="1A7A3EDA" w14:textId="241B5611" w:rsidR="002D086A" w:rsidRPr="002D086A" w:rsidRDefault="002D086A" w:rsidP="00042943">
      <w:pPr>
        <w:spacing w:after="0" w:line="240" w:lineRule="auto"/>
        <w:rPr>
          <w:rFonts w:ascii="Gadugi" w:hAnsi="Gadugi" w:cs="Calibri"/>
        </w:rPr>
      </w:pPr>
      <w:r w:rsidRPr="002D086A">
        <w:rPr>
          <w:rFonts w:ascii="Gadugi" w:hAnsi="Gadugi" w:cs="Calibri"/>
        </w:rPr>
        <w:t>See link for add</w:t>
      </w:r>
      <w:r w:rsidR="00042943">
        <w:rPr>
          <w:rFonts w:ascii="Gadugi" w:hAnsi="Gadugi" w:cs="Calibri"/>
        </w:rPr>
        <w:t>i</w:t>
      </w:r>
      <w:r w:rsidRPr="002D086A">
        <w:rPr>
          <w:rFonts w:ascii="Gadugi" w:hAnsi="Gadugi" w:cs="Calibri"/>
        </w:rPr>
        <w:t xml:space="preserve">tional information on handicapped parking space size and number: </w:t>
      </w:r>
      <w:proofErr w:type="gramStart"/>
      <w:r w:rsidRPr="002D086A">
        <w:rPr>
          <w:rFonts w:ascii="Gadugi" w:hAnsi="Gadugi" w:cs="Calibri"/>
        </w:rPr>
        <w:t>https://www.ada.gov/topics/parking/</w:t>
      </w:r>
      <w:proofErr w:type="gramEnd"/>
    </w:p>
    <w:p w14:paraId="39DDA4B4" w14:textId="77777777" w:rsidR="00615779" w:rsidRPr="002D086A" w:rsidRDefault="00615779" w:rsidP="00CE6675">
      <w:pPr>
        <w:spacing w:after="0" w:line="240" w:lineRule="auto"/>
        <w:rPr>
          <w:rFonts w:ascii="Gadugi" w:eastAsia="Times New Roman" w:hAnsi="Gadugi" w:cstheme="minorHAnsi"/>
          <w:b/>
          <w:bCs/>
        </w:rPr>
      </w:pPr>
    </w:p>
    <w:p w14:paraId="00380DC1" w14:textId="77777777" w:rsidR="001A04B7" w:rsidRDefault="001A04B7" w:rsidP="00CE6675">
      <w:pPr>
        <w:spacing w:after="0" w:line="240" w:lineRule="auto"/>
        <w:rPr>
          <w:rFonts w:ascii="Gadugi" w:eastAsia="Times New Roman" w:hAnsi="Gadugi" w:cstheme="minorHAnsi"/>
          <w:b/>
          <w:bCs/>
        </w:rPr>
      </w:pPr>
    </w:p>
    <w:p w14:paraId="1D0E84A0" w14:textId="7E877D40" w:rsidR="00CE6675" w:rsidRPr="0038786C" w:rsidRDefault="00CE6675" w:rsidP="00CE6675">
      <w:pPr>
        <w:spacing w:after="0" w:line="240" w:lineRule="auto"/>
        <w:rPr>
          <w:rFonts w:ascii="Gadugi" w:eastAsia="Times New Roman" w:hAnsi="Gadugi" w:cstheme="minorHAnsi"/>
          <w:b/>
          <w:bCs/>
        </w:rPr>
      </w:pPr>
      <w:r w:rsidRPr="0038786C">
        <w:rPr>
          <w:rFonts w:ascii="Gadugi" w:eastAsia="Times New Roman" w:hAnsi="Gadugi" w:cstheme="minorHAnsi"/>
          <w:b/>
          <w:bCs/>
        </w:rPr>
        <w:t>LMT PROJECT UPDATES</w:t>
      </w:r>
    </w:p>
    <w:p w14:paraId="5102A07A" w14:textId="77777777" w:rsidR="00CE6675" w:rsidRPr="0038786C" w:rsidRDefault="00CE6675" w:rsidP="00CE6675">
      <w:pPr>
        <w:spacing w:after="0" w:line="240" w:lineRule="auto"/>
        <w:rPr>
          <w:rFonts w:ascii="Gadugi" w:eastAsia="Times New Roman" w:hAnsi="Gadugi" w:cstheme="minorHAnsi"/>
          <w:b/>
          <w:bCs/>
        </w:rPr>
      </w:pPr>
    </w:p>
    <w:p w14:paraId="6CD3448E" w14:textId="522C21BB" w:rsidR="00CE6675" w:rsidRDefault="00CE6675" w:rsidP="00CE6675">
      <w:pPr>
        <w:spacing w:after="0" w:line="240" w:lineRule="auto"/>
        <w:rPr>
          <w:rFonts w:ascii="Gadugi" w:eastAsia="Times New Roman" w:hAnsi="Gadugi" w:cstheme="minorHAnsi"/>
        </w:rPr>
      </w:pPr>
      <w:r w:rsidRPr="0038786C">
        <w:rPr>
          <w:rFonts w:ascii="Gadugi" w:eastAsia="Times New Roman" w:hAnsi="Gadugi" w:cstheme="minorHAnsi"/>
        </w:rPr>
        <w:t xml:space="preserve">Several Parks and Rec projects were included in the ADA Transition Plan completed </w:t>
      </w:r>
      <w:r w:rsidR="00A90E08">
        <w:rPr>
          <w:rFonts w:ascii="Gadugi" w:eastAsia="Times New Roman" w:hAnsi="Gadugi" w:cstheme="minorHAnsi"/>
        </w:rPr>
        <w:t>in 2022</w:t>
      </w:r>
      <w:r w:rsidRPr="0038786C">
        <w:rPr>
          <w:rFonts w:ascii="Gadugi" w:eastAsia="Times New Roman" w:hAnsi="Gadugi" w:cstheme="minorHAnsi"/>
        </w:rPr>
        <w:t>. The Disability Advisory Board (DAB) will review plans, work with Parks and Rec in any planning, suggestions and monitor as progress is made.</w:t>
      </w:r>
    </w:p>
    <w:p w14:paraId="13D5611C" w14:textId="77777777" w:rsidR="005C3541" w:rsidRDefault="005C3541" w:rsidP="00CE6675">
      <w:pPr>
        <w:spacing w:after="0" w:line="240" w:lineRule="auto"/>
        <w:rPr>
          <w:rFonts w:ascii="Gadugi" w:eastAsia="Times New Roman" w:hAnsi="Gadugi" w:cstheme="minorHAnsi"/>
        </w:rPr>
      </w:pPr>
    </w:p>
    <w:p w14:paraId="6FB46636" w14:textId="765EEAED" w:rsidR="005C3541" w:rsidRPr="0038786C" w:rsidRDefault="005C3541" w:rsidP="00CE6675">
      <w:pPr>
        <w:spacing w:after="0" w:line="240" w:lineRule="auto"/>
        <w:rPr>
          <w:rFonts w:ascii="Gadugi" w:eastAsia="Times New Roman" w:hAnsi="Gadugi" w:cstheme="minorHAnsi"/>
        </w:rPr>
      </w:pPr>
      <w:r>
        <w:rPr>
          <w:rFonts w:ascii="Gadugi" w:eastAsia="Times New Roman" w:hAnsi="Gadugi" w:cstheme="minorHAnsi"/>
        </w:rPr>
        <w:t xml:space="preserve">Will monitor </w:t>
      </w:r>
      <w:r w:rsidR="00A90E08">
        <w:rPr>
          <w:rFonts w:ascii="Gadugi" w:eastAsia="Times New Roman" w:hAnsi="Gadugi" w:cstheme="minorHAnsi"/>
        </w:rPr>
        <w:t xml:space="preserve">the </w:t>
      </w:r>
      <w:r w:rsidR="000728D5">
        <w:rPr>
          <w:rFonts w:ascii="Gadugi" w:eastAsia="Times New Roman" w:hAnsi="Gadugi" w:cstheme="minorHAnsi"/>
        </w:rPr>
        <w:t>below projects:</w:t>
      </w:r>
    </w:p>
    <w:p w14:paraId="6BA46D66" w14:textId="77777777" w:rsidR="00CE6675" w:rsidRPr="0038786C" w:rsidRDefault="00CE6675" w:rsidP="00CE6675">
      <w:pPr>
        <w:spacing w:after="0" w:line="240" w:lineRule="auto"/>
        <w:rPr>
          <w:rFonts w:ascii="Gadugi" w:eastAsia="Times New Roman" w:hAnsi="Gadugi" w:cstheme="minorHAnsi"/>
        </w:rPr>
      </w:pPr>
    </w:p>
    <w:p w14:paraId="1F7DD12D" w14:textId="797183DD" w:rsidR="005C3541" w:rsidRPr="0038786C" w:rsidRDefault="008E2568" w:rsidP="008E2568">
      <w:pPr>
        <w:spacing w:after="0" w:line="240" w:lineRule="auto"/>
        <w:rPr>
          <w:rFonts w:ascii="Gadugi" w:hAnsi="Gadugi" w:cs="Arial"/>
        </w:rPr>
      </w:pPr>
      <w:r w:rsidRPr="0038786C">
        <w:rPr>
          <w:rFonts w:ascii="Gadugi" w:hAnsi="Gadugi" w:cs="Calibri"/>
        </w:rPr>
        <w:t>5-mile Woods -</w:t>
      </w:r>
      <w:r w:rsidR="005C3541">
        <w:rPr>
          <w:rFonts w:ascii="Gadugi" w:hAnsi="Gadugi" w:cs="Arial"/>
        </w:rPr>
        <w:t>2 ADA handicapped parking spaces were added. Will be placing required signs up soon.</w:t>
      </w:r>
    </w:p>
    <w:p w14:paraId="6B3A68A5" w14:textId="2D5D2AB4" w:rsidR="00903AB1" w:rsidRPr="0038786C" w:rsidRDefault="008E2568" w:rsidP="000728D5">
      <w:pPr>
        <w:spacing w:after="0" w:line="240" w:lineRule="auto"/>
        <w:rPr>
          <w:rFonts w:ascii="Gadugi" w:hAnsi="Gadugi" w:cs="Calibri"/>
        </w:rPr>
      </w:pPr>
      <w:r w:rsidRPr="0038786C">
        <w:rPr>
          <w:rFonts w:ascii="Gadugi" w:hAnsi="Gadugi" w:cs="Calibri"/>
        </w:rPr>
        <w:t>Memorial/Secret Garden</w:t>
      </w:r>
      <w:r w:rsidR="000728D5">
        <w:rPr>
          <w:rFonts w:ascii="Gadugi" w:hAnsi="Gadugi" w:cs="Calibri"/>
        </w:rPr>
        <w:t>-</w:t>
      </w:r>
      <w:r w:rsidR="00903AB1" w:rsidRPr="0038786C">
        <w:rPr>
          <w:rFonts w:ascii="Gadugi" w:hAnsi="Gadugi" w:cs="Arial"/>
        </w:rPr>
        <w:t>Shade/Surface at Playground</w:t>
      </w:r>
    </w:p>
    <w:p w14:paraId="77A22739" w14:textId="26C777C0" w:rsidR="00903AB1" w:rsidRPr="0038786C" w:rsidRDefault="008E2568" w:rsidP="008E2568">
      <w:pPr>
        <w:spacing w:after="0" w:line="240" w:lineRule="auto"/>
        <w:rPr>
          <w:rFonts w:ascii="Gadugi" w:hAnsi="Gadugi" w:cs="Calibri"/>
        </w:rPr>
      </w:pPr>
      <w:r w:rsidRPr="0038786C">
        <w:rPr>
          <w:rFonts w:ascii="Gadugi" w:hAnsi="Gadugi" w:cs="Calibri"/>
        </w:rPr>
        <w:t>Veterans Park- still in design phase</w:t>
      </w:r>
      <w:r w:rsidR="00ED0A62">
        <w:rPr>
          <w:rFonts w:ascii="Gadugi" w:hAnsi="Gadugi" w:cs="Calibri"/>
        </w:rPr>
        <w:t>.</w:t>
      </w:r>
    </w:p>
    <w:p w14:paraId="5FAC3F38" w14:textId="24CD7796" w:rsidR="00903AB1" w:rsidRPr="0038786C" w:rsidRDefault="008E2568" w:rsidP="008E2568">
      <w:pPr>
        <w:pStyle w:val="yiv5000107431msonormal"/>
        <w:shd w:val="clear" w:color="auto" w:fill="FFFFFF"/>
        <w:spacing w:before="0" w:beforeAutospacing="0" w:after="0" w:afterAutospacing="0"/>
        <w:rPr>
          <w:rFonts w:ascii="Gadugi" w:hAnsi="Gadugi" w:cs="Calibri"/>
          <w:sz w:val="22"/>
          <w:szCs w:val="22"/>
        </w:rPr>
      </w:pPr>
      <w:r w:rsidRPr="0038786C">
        <w:rPr>
          <w:rFonts w:ascii="Gadugi" w:hAnsi="Gadugi" w:cs="Calibri"/>
          <w:sz w:val="22"/>
          <w:szCs w:val="22"/>
        </w:rPr>
        <w:t>Pool Bathrooms</w:t>
      </w:r>
    </w:p>
    <w:p w14:paraId="0E4DF6E5" w14:textId="0249A2D4" w:rsidR="00903AB1" w:rsidRPr="0038786C" w:rsidRDefault="008E2568" w:rsidP="008E2568">
      <w:pPr>
        <w:pStyle w:val="yiv5000107431msonormal"/>
        <w:shd w:val="clear" w:color="auto" w:fill="FFFFFF"/>
        <w:spacing w:before="0" w:beforeAutospacing="0" w:after="0" w:afterAutospacing="0"/>
        <w:rPr>
          <w:rFonts w:ascii="Gadugi" w:hAnsi="Gadugi" w:cs="Arial"/>
          <w:sz w:val="22"/>
          <w:szCs w:val="22"/>
        </w:rPr>
      </w:pPr>
      <w:r w:rsidRPr="0038786C">
        <w:rPr>
          <w:rFonts w:ascii="Gadugi" w:hAnsi="Gadugi" w:cs="Calibri"/>
          <w:sz w:val="22"/>
          <w:szCs w:val="22"/>
        </w:rPr>
        <w:t xml:space="preserve">Community Center handicapped door </w:t>
      </w:r>
      <w:r w:rsidR="000728D5">
        <w:rPr>
          <w:rFonts w:ascii="Gadugi" w:hAnsi="Gadugi" w:cs="Calibri"/>
          <w:sz w:val="22"/>
          <w:szCs w:val="22"/>
        </w:rPr>
        <w:t xml:space="preserve">and parking </w:t>
      </w:r>
      <w:proofErr w:type="gramStart"/>
      <w:r w:rsidR="000728D5">
        <w:rPr>
          <w:rFonts w:ascii="Gadugi" w:hAnsi="Gadugi" w:cs="Calibri"/>
          <w:sz w:val="22"/>
          <w:szCs w:val="22"/>
        </w:rPr>
        <w:t>issues</w:t>
      </w:r>
      <w:proofErr w:type="gramEnd"/>
    </w:p>
    <w:p w14:paraId="1AA81FE8" w14:textId="2B3C549D" w:rsidR="00BB63C6" w:rsidRPr="0038786C" w:rsidRDefault="00903AB1" w:rsidP="0038786C">
      <w:pPr>
        <w:pStyle w:val="yiv5000107431msonormal"/>
        <w:shd w:val="clear" w:color="auto" w:fill="FFFFFF"/>
        <w:spacing w:before="0" w:beforeAutospacing="0" w:after="0" w:afterAutospacing="0"/>
        <w:jc w:val="both"/>
        <w:rPr>
          <w:rFonts w:ascii="Gadugi" w:hAnsi="Gadugi" w:cs="Calibri"/>
          <w:sz w:val="22"/>
          <w:szCs w:val="22"/>
        </w:rPr>
      </w:pPr>
      <w:r w:rsidRPr="0038786C">
        <w:rPr>
          <w:rFonts w:ascii="Gadugi" w:hAnsi="Gadugi" w:cs="Arial"/>
          <w:sz w:val="22"/>
          <w:szCs w:val="22"/>
        </w:rPr>
        <w:t xml:space="preserve">Parks and Rec programming- </w:t>
      </w:r>
      <w:r w:rsidR="008E2568" w:rsidRPr="0038786C">
        <w:rPr>
          <w:rFonts w:ascii="Gadugi" w:hAnsi="Gadugi" w:cs="Arial"/>
          <w:sz w:val="22"/>
          <w:szCs w:val="22"/>
        </w:rPr>
        <w:t xml:space="preserve">reviewing the ADA transition plan; would like </w:t>
      </w:r>
      <w:proofErr w:type="gramStart"/>
      <w:r w:rsidR="008E2568" w:rsidRPr="0038786C">
        <w:rPr>
          <w:rFonts w:ascii="Gadugi" w:hAnsi="Gadugi" w:cs="Arial"/>
          <w:sz w:val="22"/>
          <w:szCs w:val="22"/>
        </w:rPr>
        <w:t>discuss</w:t>
      </w:r>
      <w:proofErr w:type="gramEnd"/>
      <w:r w:rsidR="008E2568" w:rsidRPr="0038786C">
        <w:rPr>
          <w:rFonts w:ascii="Gadugi" w:hAnsi="Gadugi" w:cs="Arial"/>
          <w:sz w:val="22"/>
          <w:szCs w:val="22"/>
        </w:rPr>
        <w:t xml:space="preserve"> how </w:t>
      </w:r>
      <w:r w:rsidR="00931ADC">
        <w:rPr>
          <w:rFonts w:ascii="Gadugi" w:hAnsi="Gadugi" w:cs="Arial"/>
          <w:sz w:val="22"/>
          <w:szCs w:val="22"/>
        </w:rPr>
        <w:t>LMT</w:t>
      </w:r>
      <w:r w:rsidR="008E2568" w:rsidRPr="0038786C">
        <w:rPr>
          <w:rFonts w:ascii="Gadugi" w:hAnsi="Gadugi" w:cs="Arial"/>
          <w:sz w:val="22"/>
          <w:szCs w:val="22"/>
        </w:rPr>
        <w:t xml:space="preserve"> can better incorporate programming into the plan</w:t>
      </w:r>
      <w:r w:rsidRPr="0038786C">
        <w:rPr>
          <w:rFonts w:ascii="Gadugi" w:hAnsi="Gadugi" w:cs="Arial"/>
          <w:sz w:val="22"/>
          <w:szCs w:val="22"/>
        </w:rPr>
        <w:t>.</w:t>
      </w:r>
    </w:p>
    <w:p w14:paraId="5BE24955" w14:textId="77777777" w:rsidR="001354CB" w:rsidRPr="0038786C" w:rsidRDefault="001354CB" w:rsidP="00BB63C6">
      <w:pPr>
        <w:spacing w:after="0" w:line="240" w:lineRule="auto"/>
        <w:rPr>
          <w:rFonts w:ascii="Gadugi" w:hAnsi="Gadugi" w:cs="Calibri"/>
        </w:rPr>
      </w:pPr>
    </w:p>
    <w:p w14:paraId="6B7071B4" w14:textId="77777777" w:rsidR="001354CB" w:rsidRPr="0038786C" w:rsidRDefault="001354CB" w:rsidP="00BB63C6">
      <w:pPr>
        <w:spacing w:after="0" w:line="240" w:lineRule="auto"/>
        <w:rPr>
          <w:rFonts w:ascii="Gadugi" w:hAnsi="Gadugi" w:cs="Calibri"/>
        </w:rPr>
      </w:pPr>
    </w:p>
    <w:p w14:paraId="72516238" w14:textId="77777777" w:rsidR="00BA5D19" w:rsidRPr="0038786C" w:rsidRDefault="00BA5D19" w:rsidP="00BA5D19">
      <w:pPr>
        <w:spacing w:after="0" w:line="240" w:lineRule="auto"/>
        <w:rPr>
          <w:rFonts w:ascii="Gadugi" w:hAnsi="Gadugi" w:cstheme="minorHAnsi"/>
          <w:b/>
        </w:rPr>
      </w:pPr>
      <w:r w:rsidRPr="0038786C">
        <w:rPr>
          <w:rFonts w:ascii="Gadugi" w:hAnsi="Gadugi" w:cstheme="minorHAnsi"/>
          <w:b/>
        </w:rPr>
        <w:t>BUILDING PLAN REVIEW</w:t>
      </w:r>
    </w:p>
    <w:p w14:paraId="3731F82E" w14:textId="77777777" w:rsidR="00BA5D19" w:rsidRPr="0038786C" w:rsidRDefault="00BA5D19" w:rsidP="00BA5D19">
      <w:pPr>
        <w:spacing w:after="0" w:line="240" w:lineRule="auto"/>
        <w:rPr>
          <w:rFonts w:ascii="Gadugi" w:eastAsia="Times New Roman" w:hAnsi="Gadugi" w:cstheme="minorHAnsi"/>
          <w:b/>
          <w:bCs/>
        </w:rPr>
      </w:pPr>
    </w:p>
    <w:p w14:paraId="54331C5B" w14:textId="0709FF58" w:rsidR="00251AC6" w:rsidRDefault="00BA5D19" w:rsidP="00BA5D19">
      <w:pPr>
        <w:rPr>
          <w:rFonts w:ascii="Gadugi" w:hAnsi="Gadugi"/>
        </w:rPr>
      </w:pPr>
      <w:r w:rsidRPr="0038786C">
        <w:rPr>
          <w:rFonts w:ascii="Gadugi" w:hAnsi="Gadugi"/>
        </w:rPr>
        <w:t xml:space="preserve">Prickett Preserve </w:t>
      </w:r>
      <w:r w:rsidR="008E2568" w:rsidRPr="0038786C">
        <w:rPr>
          <w:rFonts w:ascii="Gadugi" w:hAnsi="Gadugi"/>
        </w:rPr>
        <w:t>–</w:t>
      </w:r>
      <w:r w:rsidR="00A51E75" w:rsidRPr="0038786C">
        <w:rPr>
          <w:rFonts w:ascii="Gadugi" w:hAnsi="Gadugi"/>
        </w:rPr>
        <w:t xml:space="preserve"> </w:t>
      </w:r>
      <w:r w:rsidR="005F1497">
        <w:rPr>
          <w:rFonts w:ascii="Gadugi" w:hAnsi="Gadugi"/>
        </w:rPr>
        <w:t>Updates</w:t>
      </w:r>
    </w:p>
    <w:p w14:paraId="761B21F2" w14:textId="77777777" w:rsidR="005F1497" w:rsidRDefault="005F1497" w:rsidP="00BA5D19">
      <w:pPr>
        <w:rPr>
          <w:rFonts w:ascii="Gadugi" w:hAnsi="Gadugi" w:cs="Calibri"/>
          <w:color w:val="1D2228"/>
        </w:rPr>
      </w:pPr>
      <w:r w:rsidRPr="0038786C">
        <w:rPr>
          <w:rFonts w:ascii="Gadugi" w:hAnsi="Gadugi" w:cs="Calibri"/>
          <w:color w:val="1D2228"/>
        </w:rPr>
        <w:t xml:space="preserve">The pedestrian connection from Stony Hill Road across the I-295 bridge into Edgewood Village </w:t>
      </w:r>
      <w:r>
        <w:rPr>
          <w:rFonts w:ascii="Gadugi" w:hAnsi="Gadugi" w:cs="Calibri"/>
          <w:color w:val="1D2228"/>
        </w:rPr>
        <w:t>is almost completed.</w:t>
      </w:r>
    </w:p>
    <w:p w14:paraId="45751409" w14:textId="77777777" w:rsidR="004C3028" w:rsidRDefault="005F1497" w:rsidP="00BA5D19">
      <w:pPr>
        <w:rPr>
          <w:rFonts w:ascii="Gadugi" w:hAnsi="Gadugi"/>
        </w:rPr>
      </w:pPr>
      <w:r>
        <w:rPr>
          <w:rFonts w:ascii="Gadugi" w:hAnsi="Gadugi"/>
        </w:rPr>
        <w:t xml:space="preserve">Ms. Williams noted Chase Bank does have a lower counter for persons with disabilities. However, she asked about the requirements on doors. She noticed they were not automatic. Businesses are not required to have but doors must be able to </w:t>
      </w:r>
      <w:proofErr w:type="gramStart"/>
      <w:r>
        <w:rPr>
          <w:rFonts w:ascii="Gadugi" w:hAnsi="Gadugi"/>
        </w:rPr>
        <w:t>opened</w:t>
      </w:r>
      <w:proofErr w:type="gramEnd"/>
      <w:r>
        <w:rPr>
          <w:rFonts w:ascii="Gadugi" w:hAnsi="Gadugi"/>
        </w:rPr>
        <w:t xml:space="preserve"> by people with disabilities. </w:t>
      </w:r>
    </w:p>
    <w:p w14:paraId="552318D1" w14:textId="0F18CCCA" w:rsidR="004C3028" w:rsidRDefault="004C3028" w:rsidP="004C3028">
      <w:pPr>
        <w:ind w:left="720"/>
        <w:rPr>
          <w:rFonts w:ascii="Gadugi" w:hAnsi="Gadugi"/>
        </w:rPr>
      </w:pPr>
      <w:r>
        <w:rPr>
          <w:rFonts w:ascii="Gadugi" w:hAnsi="Gadugi"/>
        </w:rPr>
        <w:t>We recommend automatic doors because it promotes independent entry for individuals with limited mobility.</w:t>
      </w:r>
    </w:p>
    <w:p w14:paraId="336F81AB" w14:textId="5AE9BA49" w:rsidR="005F1497" w:rsidRPr="0038786C" w:rsidRDefault="005F1497" w:rsidP="008E2568">
      <w:pPr>
        <w:pStyle w:val="yiv6081225177msonormal"/>
        <w:shd w:val="clear" w:color="auto" w:fill="FFFFFF"/>
        <w:spacing w:before="0" w:beforeAutospacing="0" w:after="0" w:afterAutospacing="0"/>
        <w:rPr>
          <w:rFonts w:ascii="Gadugi" w:hAnsi="Gadugi" w:cs="Calibri"/>
          <w:sz w:val="22"/>
          <w:szCs w:val="22"/>
        </w:rPr>
      </w:pPr>
      <w:r>
        <w:rPr>
          <w:rFonts w:ascii="Gadugi" w:hAnsi="Gadugi" w:cs="Calibri"/>
          <w:sz w:val="22"/>
          <w:szCs w:val="22"/>
        </w:rPr>
        <w:t>Will continue to review plans as they come in for other retail establishments at Prickett Preserve.</w:t>
      </w:r>
    </w:p>
    <w:p w14:paraId="7443592E" w14:textId="77777777" w:rsidR="008E2568" w:rsidRDefault="008E2568" w:rsidP="00BA5D19">
      <w:pPr>
        <w:rPr>
          <w:rFonts w:ascii="Gadugi" w:hAnsi="Gadugi" w:cs="Calibri"/>
          <w:bCs/>
        </w:rPr>
      </w:pPr>
    </w:p>
    <w:p w14:paraId="0E96D8A0" w14:textId="0627EC7D" w:rsidR="0038786C" w:rsidRPr="0038786C" w:rsidRDefault="0038786C" w:rsidP="0038786C">
      <w:pPr>
        <w:ind w:left="5760"/>
        <w:rPr>
          <w:rFonts w:ascii="Gadugi" w:hAnsi="Gadugi"/>
        </w:rPr>
      </w:pPr>
      <w:r>
        <w:rPr>
          <w:rFonts w:ascii="Gadugi" w:hAnsi="Gadugi" w:cstheme="minorHAnsi"/>
        </w:rPr>
        <w:lastRenderedPageBreak/>
        <w:t>D</w:t>
      </w:r>
      <w:r w:rsidRPr="0038786C">
        <w:rPr>
          <w:rFonts w:ascii="Gadugi" w:hAnsi="Gadugi" w:cstheme="minorHAnsi"/>
        </w:rPr>
        <w:t xml:space="preserve">isability Advisory Board – </w:t>
      </w:r>
      <w:r w:rsidR="004C3028">
        <w:rPr>
          <w:rFonts w:ascii="Gadugi" w:hAnsi="Gadugi" w:cstheme="minorHAnsi"/>
        </w:rPr>
        <w:t xml:space="preserve">January 10, </w:t>
      </w:r>
      <w:proofErr w:type="gramStart"/>
      <w:r w:rsidR="004C3028">
        <w:rPr>
          <w:rFonts w:ascii="Gadugi" w:hAnsi="Gadugi" w:cstheme="minorHAnsi"/>
        </w:rPr>
        <w:t>2024</w:t>
      </w:r>
      <w:proofErr w:type="gramEnd"/>
      <w:r w:rsidRPr="0038786C">
        <w:rPr>
          <w:rFonts w:ascii="Gadugi" w:hAnsi="Gadugi" w:cstheme="minorHAnsi"/>
        </w:rPr>
        <w:tab/>
      </w:r>
      <w:r w:rsidRPr="0038786C">
        <w:rPr>
          <w:rFonts w:ascii="Gadugi" w:hAnsi="Gadugi" w:cstheme="minorHAnsi"/>
        </w:rPr>
        <w:tab/>
      </w:r>
      <w:r w:rsidRPr="0038786C">
        <w:rPr>
          <w:rFonts w:ascii="Gadugi" w:hAnsi="Gadugi" w:cstheme="minorHAnsi"/>
        </w:rPr>
        <w:tab/>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ab/>
        <w:t xml:space="preserve">   </w:t>
      </w:r>
      <w:r>
        <w:rPr>
          <w:rFonts w:ascii="Gadugi" w:hAnsi="Gadugi" w:cstheme="minorHAnsi"/>
        </w:rPr>
        <w:t xml:space="preserve">    </w:t>
      </w:r>
      <w:r w:rsidRPr="0038786C">
        <w:rPr>
          <w:rFonts w:ascii="Gadugi" w:hAnsi="Gadugi" w:cstheme="minorHAnsi"/>
        </w:rPr>
        <w:t xml:space="preserve">Page </w:t>
      </w:r>
      <w:r>
        <w:rPr>
          <w:rFonts w:ascii="Gadugi" w:hAnsi="Gadugi" w:cstheme="minorHAnsi"/>
        </w:rPr>
        <w:t>4</w:t>
      </w:r>
      <w:r w:rsidRPr="0038786C">
        <w:rPr>
          <w:rFonts w:ascii="Gadugi" w:hAnsi="Gadugi" w:cstheme="minorHAnsi"/>
        </w:rPr>
        <w:t xml:space="preserve"> of </w:t>
      </w:r>
      <w:r>
        <w:rPr>
          <w:rFonts w:ascii="Gadugi" w:hAnsi="Gadugi" w:cstheme="minorHAnsi"/>
        </w:rPr>
        <w:t>4</w:t>
      </w:r>
    </w:p>
    <w:p w14:paraId="4878491D" w14:textId="77777777" w:rsidR="0038786C" w:rsidRDefault="0038786C" w:rsidP="00BA5D19">
      <w:pPr>
        <w:rPr>
          <w:rFonts w:ascii="Gadugi" w:hAnsi="Gadugi" w:cs="Calibri"/>
          <w:bCs/>
        </w:rPr>
      </w:pPr>
    </w:p>
    <w:p w14:paraId="4DDDB3A1" w14:textId="4015C3AE" w:rsidR="00BA5D19" w:rsidRPr="0038786C" w:rsidRDefault="00BA5D19" w:rsidP="00BA5D19">
      <w:pPr>
        <w:spacing w:after="0" w:line="240" w:lineRule="auto"/>
        <w:rPr>
          <w:rFonts w:ascii="Gadugi" w:eastAsia="Times New Roman" w:hAnsi="Gadugi" w:cstheme="minorHAnsi"/>
          <w:b/>
          <w:bCs/>
        </w:rPr>
      </w:pPr>
      <w:r w:rsidRPr="0038786C">
        <w:rPr>
          <w:rFonts w:ascii="Gadugi" w:eastAsia="Times New Roman" w:hAnsi="Gadugi" w:cstheme="minorHAnsi"/>
          <w:b/>
          <w:bCs/>
        </w:rPr>
        <w:t xml:space="preserve">NEW BUSINESS </w:t>
      </w:r>
    </w:p>
    <w:p w14:paraId="1D68642A" w14:textId="77777777" w:rsidR="00D237CD" w:rsidRPr="0038786C" w:rsidRDefault="00D237CD" w:rsidP="00BA5D19">
      <w:pPr>
        <w:spacing w:after="0" w:line="240" w:lineRule="auto"/>
        <w:rPr>
          <w:rFonts w:ascii="Gadugi" w:eastAsia="Times New Roman" w:hAnsi="Gadugi" w:cstheme="minorHAnsi"/>
          <w:b/>
          <w:bCs/>
        </w:rPr>
      </w:pPr>
    </w:p>
    <w:p w14:paraId="4A2FBE91" w14:textId="6AAFBA39" w:rsidR="00414853" w:rsidRDefault="00D65053" w:rsidP="00BA5D19">
      <w:pPr>
        <w:spacing w:after="0" w:line="240" w:lineRule="auto"/>
        <w:rPr>
          <w:rFonts w:ascii="Gadugi" w:eastAsia="Times New Roman" w:hAnsi="Gadugi" w:cstheme="minorHAnsi"/>
        </w:rPr>
      </w:pPr>
      <w:r>
        <w:rPr>
          <w:rFonts w:ascii="Gadugi" w:eastAsia="Times New Roman" w:hAnsi="Gadugi" w:cstheme="minorHAnsi"/>
        </w:rPr>
        <w:t>Goals for 2024 –</w:t>
      </w:r>
    </w:p>
    <w:p w14:paraId="2CEFB6B3" w14:textId="4CFCE0A4" w:rsidR="005F1497" w:rsidRDefault="005F1497" w:rsidP="00BA5D19">
      <w:pPr>
        <w:spacing w:after="0" w:line="240" w:lineRule="auto"/>
        <w:rPr>
          <w:rFonts w:ascii="Gadugi" w:eastAsia="Times New Roman" w:hAnsi="Gadugi" w:cstheme="minorHAnsi"/>
        </w:rPr>
      </w:pPr>
      <w:r>
        <w:rPr>
          <w:rFonts w:ascii="Gadugi" w:eastAsia="Times New Roman" w:hAnsi="Gadugi" w:cstheme="minorHAnsi"/>
        </w:rPr>
        <w:t xml:space="preserve">Continue to review design </w:t>
      </w:r>
      <w:proofErr w:type="gramStart"/>
      <w:r>
        <w:rPr>
          <w:rFonts w:ascii="Gadugi" w:eastAsia="Times New Roman" w:hAnsi="Gadugi" w:cstheme="minorHAnsi"/>
        </w:rPr>
        <w:t>plans</w:t>
      </w:r>
      <w:proofErr w:type="gramEnd"/>
    </w:p>
    <w:p w14:paraId="4ADD8763" w14:textId="7D3E3F49" w:rsidR="005F1497" w:rsidRDefault="005F1497" w:rsidP="00BA5D19">
      <w:pPr>
        <w:spacing w:after="0" w:line="240" w:lineRule="auto"/>
        <w:rPr>
          <w:rFonts w:ascii="Gadugi" w:eastAsia="Times New Roman" w:hAnsi="Gadugi" w:cstheme="minorHAnsi"/>
        </w:rPr>
      </w:pPr>
      <w:r>
        <w:rPr>
          <w:rFonts w:ascii="Gadugi" w:eastAsia="Times New Roman" w:hAnsi="Gadugi" w:cstheme="minorHAnsi"/>
        </w:rPr>
        <w:t>Community Outreach- look for different ways</w:t>
      </w:r>
      <w:r w:rsidR="00A90E08">
        <w:rPr>
          <w:rFonts w:ascii="Gadugi" w:eastAsia="Times New Roman" w:hAnsi="Gadugi" w:cstheme="minorHAnsi"/>
        </w:rPr>
        <w:t xml:space="preserve"> to create awareness of the DAB</w:t>
      </w:r>
      <w:r>
        <w:rPr>
          <w:rFonts w:ascii="Gadugi" w:eastAsia="Times New Roman" w:hAnsi="Gadugi" w:cstheme="minorHAnsi"/>
        </w:rPr>
        <w:t xml:space="preserve"> since LMT </w:t>
      </w:r>
      <w:proofErr w:type="gramStart"/>
      <w:r>
        <w:rPr>
          <w:rFonts w:ascii="Gadugi" w:eastAsia="Times New Roman" w:hAnsi="Gadugi" w:cstheme="minorHAnsi"/>
        </w:rPr>
        <w:t>Community</w:t>
      </w:r>
      <w:r w:rsidR="00A90E08">
        <w:rPr>
          <w:rFonts w:ascii="Gadugi" w:eastAsia="Times New Roman" w:hAnsi="Gadugi" w:cstheme="minorHAnsi"/>
        </w:rPr>
        <w:t xml:space="preserve"> day</w:t>
      </w:r>
      <w:proofErr w:type="gramEnd"/>
      <w:r>
        <w:rPr>
          <w:rFonts w:ascii="Gadugi" w:eastAsia="Times New Roman" w:hAnsi="Gadugi" w:cstheme="minorHAnsi"/>
        </w:rPr>
        <w:t xml:space="preserve"> is cancelled for this year.</w:t>
      </w:r>
    </w:p>
    <w:p w14:paraId="27313A19" w14:textId="6C283F4C" w:rsidR="005F1497" w:rsidRDefault="005F1497" w:rsidP="00BA5D19">
      <w:pPr>
        <w:spacing w:after="0" w:line="240" w:lineRule="auto"/>
        <w:rPr>
          <w:rFonts w:ascii="Gadugi" w:eastAsia="Times New Roman" w:hAnsi="Gadugi" w:cstheme="minorHAnsi"/>
        </w:rPr>
      </w:pPr>
      <w:r>
        <w:rPr>
          <w:rFonts w:ascii="Gadugi" w:eastAsia="Times New Roman" w:hAnsi="Gadugi" w:cstheme="minorHAnsi"/>
        </w:rPr>
        <w:tab/>
        <w:t>Support Parks and Rec scheduled events – 5 K Anyway (usually in August)</w:t>
      </w:r>
    </w:p>
    <w:p w14:paraId="34916E6A" w14:textId="6A8EB753" w:rsidR="005F1497" w:rsidRDefault="005F1497" w:rsidP="005F1497">
      <w:pPr>
        <w:spacing w:after="0" w:line="240" w:lineRule="auto"/>
        <w:ind w:left="720"/>
        <w:rPr>
          <w:rFonts w:ascii="Gadugi" w:eastAsia="Times New Roman" w:hAnsi="Gadugi" w:cstheme="minorHAnsi"/>
        </w:rPr>
      </w:pPr>
      <w:r>
        <w:rPr>
          <w:rFonts w:ascii="Gadugi" w:eastAsia="Times New Roman" w:hAnsi="Gadugi" w:cstheme="minorHAnsi"/>
        </w:rPr>
        <w:t xml:space="preserve">Seniors – Ms. Lang will reach out to see if there are </w:t>
      </w:r>
      <w:r w:rsidR="00EC2E8D">
        <w:rPr>
          <w:rFonts w:ascii="Gadugi" w:eastAsia="Times New Roman" w:hAnsi="Gadugi" w:cstheme="minorHAnsi"/>
        </w:rPr>
        <w:t>opportunities</w:t>
      </w:r>
      <w:r>
        <w:rPr>
          <w:rFonts w:ascii="Gadugi" w:eastAsia="Times New Roman" w:hAnsi="Gadugi" w:cstheme="minorHAnsi"/>
        </w:rPr>
        <w:t xml:space="preserve"> for the DAB to interactive/provide info to their group.</w:t>
      </w:r>
    </w:p>
    <w:p w14:paraId="608DA90E" w14:textId="55595A57" w:rsidR="005F1497" w:rsidRDefault="005F1497" w:rsidP="005F1497">
      <w:pPr>
        <w:spacing w:after="0" w:line="240" w:lineRule="auto"/>
        <w:ind w:left="720"/>
        <w:rPr>
          <w:rFonts w:ascii="Gadugi" w:eastAsia="Times New Roman" w:hAnsi="Gadugi" w:cstheme="minorHAnsi"/>
        </w:rPr>
      </w:pPr>
      <w:r>
        <w:rPr>
          <w:rFonts w:ascii="Gadugi" w:eastAsia="Times New Roman" w:hAnsi="Gadugi" w:cstheme="minorHAnsi"/>
        </w:rPr>
        <w:t>Center for Independent Living (CIL) – Ms. Williams will reach out to the CIL to see if we could partner with them for upcoming events.</w:t>
      </w:r>
    </w:p>
    <w:p w14:paraId="6DAB52BF" w14:textId="4A73E528" w:rsidR="005F1497" w:rsidRDefault="005F1497" w:rsidP="005F1497">
      <w:pPr>
        <w:spacing w:after="0" w:line="240" w:lineRule="auto"/>
        <w:ind w:left="720"/>
        <w:rPr>
          <w:rFonts w:ascii="Gadugi" w:eastAsia="Times New Roman" w:hAnsi="Gadugi" w:cstheme="minorHAnsi"/>
        </w:rPr>
      </w:pPr>
      <w:r>
        <w:rPr>
          <w:rFonts w:ascii="Gadugi" w:eastAsia="Times New Roman" w:hAnsi="Gadugi" w:cstheme="minorHAnsi"/>
        </w:rPr>
        <w:t>Local Representatives- see if Rep Perry Warren is doing any events that we could attend or assist with. Ms. Huchler will reach out to their office.</w:t>
      </w:r>
    </w:p>
    <w:p w14:paraId="0480DF42" w14:textId="77777777" w:rsidR="004C3028" w:rsidRDefault="004C3028" w:rsidP="004C3028">
      <w:pPr>
        <w:spacing w:after="0" w:line="240" w:lineRule="auto"/>
        <w:rPr>
          <w:rFonts w:ascii="Gadugi" w:eastAsia="Times New Roman" w:hAnsi="Gadugi" w:cstheme="minorHAnsi"/>
        </w:rPr>
      </w:pPr>
    </w:p>
    <w:p w14:paraId="5AC8CEBC" w14:textId="4C5BAC43" w:rsidR="004C3028" w:rsidRDefault="004C3028" w:rsidP="004C3028">
      <w:pPr>
        <w:spacing w:after="0" w:line="240" w:lineRule="auto"/>
        <w:rPr>
          <w:rFonts w:ascii="Gadugi" w:eastAsia="Times New Roman" w:hAnsi="Gadugi" w:cstheme="minorHAnsi"/>
        </w:rPr>
      </w:pPr>
      <w:r>
        <w:rPr>
          <w:rFonts w:ascii="Gadugi" w:eastAsia="Times New Roman" w:hAnsi="Gadugi" w:cstheme="minorHAnsi"/>
        </w:rPr>
        <w:t xml:space="preserve">Ms. Lang asked if there were any interactive maps regarding the Bike path system in LMT. This would be useful for people that wanted to safely navigate around the township. We will ask Parks and </w:t>
      </w:r>
      <w:r w:rsidR="00A90E08">
        <w:rPr>
          <w:rFonts w:ascii="Gadugi" w:eastAsia="Times New Roman" w:hAnsi="Gadugi" w:cstheme="minorHAnsi"/>
        </w:rPr>
        <w:t>R</w:t>
      </w:r>
      <w:r>
        <w:rPr>
          <w:rFonts w:ascii="Gadugi" w:eastAsia="Times New Roman" w:hAnsi="Gadugi" w:cstheme="minorHAnsi"/>
        </w:rPr>
        <w:t xml:space="preserve">ec if that is </w:t>
      </w:r>
      <w:proofErr w:type="gramStart"/>
      <w:r>
        <w:rPr>
          <w:rFonts w:ascii="Gadugi" w:eastAsia="Times New Roman" w:hAnsi="Gadugi" w:cstheme="minorHAnsi"/>
        </w:rPr>
        <w:t>something</w:t>
      </w:r>
      <w:proofErr w:type="gramEnd"/>
      <w:r>
        <w:rPr>
          <w:rFonts w:ascii="Gadugi" w:eastAsia="Times New Roman" w:hAnsi="Gadugi" w:cstheme="minorHAnsi"/>
        </w:rPr>
        <w:t xml:space="preserve"> could be made available.  We do know that as the roadways are newly paved, they are required to put in safe ADA compliant curb cuts.</w:t>
      </w:r>
    </w:p>
    <w:p w14:paraId="32605F59" w14:textId="77777777" w:rsidR="00D65053" w:rsidRDefault="00D65053" w:rsidP="00BA5D19">
      <w:pPr>
        <w:spacing w:after="0" w:line="240" w:lineRule="auto"/>
        <w:rPr>
          <w:rFonts w:ascii="Gadugi" w:eastAsia="Times New Roman" w:hAnsi="Gadugi" w:cstheme="minorHAnsi"/>
        </w:rPr>
      </w:pPr>
    </w:p>
    <w:p w14:paraId="345D5BCB" w14:textId="77777777" w:rsidR="00D65053" w:rsidRDefault="00D65053" w:rsidP="00BA5D19">
      <w:pPr>
        <w:spacing w:after="0" w:line="240" w:lineRule="auto"/>
        <w:rPr>
          <w:rFonts w:ascii="Gadugi" w:eastAsia="Times New Roman" w:hAnsi="Gadugi" w:cstheme="minorHAnsi"/>
        </w:rPr>
      </w:pPr>
    </w:p>
    <w:p w14:paraId="54279514" w14:textId="77777777" w:rsidR="00D65053" w:rsidRPr="0038786C" w:rsidRDefault="00D65053" w:rsidP="00BA5D19">
      <w:pPr>
        <w:spacing w:after="0" w:line="240" w:lineRule="auto"/>
        <w:rPr>
          <w:rFonts w:ascii="Gadugi" w:eastAsia="Times New Roman" w:hAnsi="Gadugi" w:cstheme="minorHAnsi"/>
        </w:rPr>
      </w:pPr>
    </w:p>
    <w:p w14:paraId="7967005C" w14:textId="77777777" w:rsidR="007979BE" w:rsidRPr="0038786C" w:rsidRDefault="007979BE" w:rsidP="007979BE">
      <w:pPr>
        <w:spacing w:after="0" w:line="240" w:lineRule="auto"/>
        <w:rPr>
          <w:rFonts w:ascii="Gadugi" w:eastAsia="Times New Roman" w:hAnsi="Gadugi" w:cstheme="minorHAnsi"/>
          <w:b/>
          <w:bCs/>
        </w:rPr>
      </w:pPr>
      <w:r w:rsidRPr="0038786C">
        <w:rPr>
          <w:rFonts w:ascii="Gadugi" w:eastAsia="Times New Roman" w:hAnsi="Gadugi" w:cstheme="minorHAnsi"/>
          <w:b/>
          <w:bCs/>
        </w:rPr>
        <w:t>MEETING SCHEDULE</w:t>
      </w:r>
    </w:p>
    <w:p w14:paraId="7F85BFA8" w14:textId="77777777" w:rsidR="007979BE" w:rsidRPr="0038786C" w:rsidRDefault="007979BE" w:rsidP="007979BE">
      <w:pPr>
        <w:spacing w:after="0" w:line="240" w:lineRule="auto"/>
        <w:rPr>
          <w:rFonts w:ascii="Gadugi" w:eastAsia="Times New Roman" w:hAnsi="Gadugi" w:cstheme="minorHAnsi"/>
          <w:b/>
          <w:bCs/>
        </w:rPr>
      </w:pPr>
    </w:p>
    <w:p w14:paraId="49168226" w14:textId="0C0BBF4F" w:rsidR="007979BE" w:rsidRPr="0038786C" w:rsidRDefault="007979BE" w:rsidP="007979BE">
      <w:pPr>
        <w:spacing w:after="0" w:line="240" w:lineRule="auto"/>
        <w:rPr>
          <w:rFonts w:ascii="Gadugi" w:eastAsia="Times New Roman" w:hAnsi="Gadugi" w:cstheme="minorHAnsi"/>
          <w:bCs/>
        </w:rPr>
      </w:pPr>
      <w:r w:rsidRPr="0038786C">
        <w:rPr>
          <w:rFonts w:ascii="Gadugi" w:eastAsia="Times New Roman" w:hAnsi="Gadugi" w:cstheme="minorHAnsi"/>
          <w:bCs/>
        </w:rPr>
        <w:t xml:space="preserve">Next meeting will be held </w:t>
      </w:r>
      <w:proofErr w:type="gramStart"/>
      <w:r w:rsidRPr="0038786C">
        <w:rPr>
          <w:rFonts w:ascii="Gadugi" w:eastAsia="Times New Roman" w:hAnsi="Gadugi" w:cstheme="minorHAnsi"/>
          <w:bCs/>
        </w:rPr>
        <w:t>in</w:t>
      </w:r>
      <w:proofErr w:type="gramEnd"/>
      <w:r w:rsidRPr="0038786C">
        <w:rPr>
          <w:rFonts w:ascii="Gadugi" w:eastAsia="Times New Roman" w:hAnsi="Gadugi" w:cstheme="minorHAnsi"/>
          <w:bCs/>
        </w:rPr>
        <w:t xml:space="preserve"> </w:t>
      </w:r>
      <w:r w:rsidR="001D2D3C">
        <w:rPr>
          <w:rFonts w:ascii="Gadugi" w:eastAsia="Times New Roman" w:hAnsi="Gadugi" w:cstheme="minorHAnsi"/>
          <w:bCs/>
        </w:rPr>
        <w:t>March 13</w:t>
      </w:r>
      <w:r w:rsidR="008E2568" w:rsidRPr="0038786C">
        <w:rPr>
          <w:rFonts w:ascii="Gadugi" w:eastAsia="Times New Roman" w:hAnsi="Gadugi" w:cstheme="minorHAnsi"/>
          <w:bCs/>
        </w:rPr>
        <w:t>, 2024</w:t>
      </w:r>
      <w:r w:rsidRPr="0038786C">
        <w:rPr>
          <w:rFonts w:ascii="Gadugi" w:eastAsia="Times New Roman" w:hAnsi="Gadugi" w:cstheme="minorHAnsi"/>
          <w:bCs/>
        </w:rPr>
        <w:t>. 6:00 pm via zoom.</w:t>
      </w:r>
    </w:p>
    <w:p w14:paraId="7F8BB7DA" w14:textId="39B6E336" w:rsidR="007979BE" w:rsidRPr="0038786C" w:rsidRDefault="007979BE" w:rsidP="007979BE">
      <w:pPr>
        <w:spacing w:after="0" w:line="240" w:lineRule="auto"/>
        <w:rPr>
          <w:rFonts w:ascii="Gadugi" w:eastAsia="Times New Roman" w:hAnsi="Gadugi" w:cstheme="minorHAnsi"/>
          <w:bCs/>
        </w:rPr>
      </w:pPr>
      <w:proofErr w:type="gramStart"/>
      <w:r w:rsidRPr="0038786C">
        <w:rPr>
          <w:rFonts w:ascii="Gadugi" w:eastAsia="Times New Roman" w:hAnsi="Gadugi" w:cstheme="minorHAnsi"/>
          <w:bCs/>
        </w:rPr>
        <w:t>Meeting</w:t>
      </w:r>
      <w:proofErr w:type="gramEnd"/>
      <w:r w:rsidRPr="0038786C">
        <w:rPr>
          <w:rFonts w:ascii="Gadugi" w:eastAsia="Times New Roman" w:hAnsi="Gadugi" w:cstheme="minorHAnsi"/>
          <w:bCs/>
        </w:rPr>
        <w:t xml:space="preserve"> for</w:t>
      </w:r>
      <w:r w:rsidR="00D1399E" w:rsidRPr="0038786C">
        <w:rPr>
          <w:rFonts w:ascii="Gadugi" w:eastAsia="Times New Roman" w:hAnsi="Gadugi" w:cstheme="minorHAnsi"/>
          <w:bCs/>
        </w:rPr>
        <w:t xml:space="preserve"> </w:t>
      </w:r>
      <w:r w:rsidR="001D2D3C">
        <w:rPr>
          <w:rFonts w:ascii="Gadugi" w:eastAsia="Times New Roman" w:hAnsi="Gadugi" w:cstheme="minorHAnsi"/>
          <w:bCs/>
        </w:rPr>
        <w:t>February 2024</w:t>
      </w:r>
      <w:r w:rsidRPr="0038786C">
        <w:rPr>
          <w:rFonts w:ascii="Gadugi" w:eastAsia="Times New Roman" w:hAnsi="Gadugi" w:cstheme="minorHAnsi"/>
          <w:bCs/>
        </w:rPr>
        <w:t xml:space="preserve"> has been cancelled.</w:t>
      </w:r>
    </w:p>
    <w:p w14:paraId="2E193469" w14:textId="77777777" w:rsidR="007979BE" w:rsidRPr="0038786C" w:rsidRDefault="007979BE" w:rsidP="007979BE">
      <w:pPr>
        <w:spacing w:after="0" w:line="240" w:lineRule="auto"/>
        <w:rPr>
          <w:rFonts w:ascii="Gadugi" w:eastAsia="Times New Roman" w:hAnsi="Gadugi" w:cstheme="minorHAnsi"/>
          <w:bCs/>
        </w:rPr>
      </w:pPr>
    </w:p>
    <w:p w14:paraId="17FC70B2" w14:textId="77777777" w:rsidR="007979BE" w:rsidRPr="0038786C" w:rsidRDefault="007979BE" w:rsidP="007979BE">
      <w:pPr>
        <w:spacing w:after="0" w:line="240" w:lineRule="auto"/>
        <w:rPr>
          <w:rFonts w:ascii="Gadugi" w:hAnsi="Gadugi" w:cstheme="minorHAnsi"/>
        </w:rPr>
      </w:pPr>
      <w:r w:rsidRPr="0038786C">
        <w:rPr>
          <w:rFonts w:ascii="Gadugi" w:hAnsi="Gadugi" w:cstheme="minorHAnsi"/>
          <w:b/>
        </w:rPr>
        <w:t>MEETING ADJOURNMENT</w:t>
      </w:r>
      <w:r w:rsidRPr="0038786C">
        <w:rPr>
          <w:rFonts w:ascii="Gadugi" w:hAnsi="Gadugi" w:cstheme="minorHAnsi"/>
        </w:rPr>
        <w:t xml:space="preserve"> </w:t>
      </w:r>
    </w:p>
    <w:p w14:paraId="4A7C1A41" w14:textId="77777777" w:rsidR="007979BE" w:rsidRPr="0038786C" w:rsidRDefault="007979BE" w:rsidP="007979BE">
      <w:pPr>
        <w:spacing w:after="0" w:line="240" w:lineRule="auto"/>
        <w:rPr>
          <w:rFonts w:ascii="Gadugi" w:hAnsi="Gadugi" w:cstheme="minorHAnsi"/>
        </w:rPr>
      </w:pPr>
    </w:p>
    <w:p w14:paraId="4F25A461" w14:textId="19F22DA5" w:rsidR="007979BE" w:rsidRPr="0038786C" w:rsidRDefault="00D1399E" w:rsidP="007979BE">
      <w:pPr>
        <w:spacing w:after="0" w:line="240" w:lineRule="auto"/>
        <w:rPr>
          <w:rFonts w:ascii="Gadugi" w:hAnsi="Gadugi" w:cstheme="minorHAnsi"/>
        </w:rPr>
      </w:pPr>
      <w:r w:rsidRPr="0038786C">
        <w:rPr>
          <w:rFonts w:ascii="Gadugi" w:hAnsi="Gadugi"/>
        </w:rPr>
        <w:t xml:space="preserve">Ms. </w:t>
      </w:r>
      <w:r w:rsidR="00F937C5">
        <w:rPr>
          <w:rFonts w:ascii="Gadugi" w:hAnsi="Gadugi"/>
        </w:rPr>
        <w:t xml:space="preserve">Lang </w:t>
      </w:r>
      <w:proofErr w:type="gramStart"/>
      <w:r w:rsidR="007979BE" w:rsidRPr="0038786C">
        <w:rPr>
          <w:rFonts w:ascii="Gadugi" w:hAnsi="Gadugi"/>
        </w:rPr>
        <w:t>moved</w:t>
      </w:r>
      <w:proofErr w:type="gramEnd"/>
      <w:r w:rsidR="007979BE" w:rsidRPr="0038786C">
        <w:rPr>
          <w:rFonts w:ascii="Gadugi" w:hAnsi="Gadugi"/>
        </w:rPr>
        <w:t xml:space="preserve"> and </w:t>
      </w:r>
      <w:r w:rsidRPr="0038786C">
        <w:rPr>
          <w:rFonts w:ascii="Gadugi" w:hAnsi="Gadugi"/>
        </w:rPr>
        <w:t xml:space="preserve">Ms. </w:t>
      </w:r>
      <w:r w:rsidR="00F937C5">
        <w:rPr>
          <w:rFonts w:ascii="Gadugi" w:hAnsi="Gadugi"/>
        </w:rPr>
        <w:t>Williams</w:t>
      </w:r>
      <w:r w:rsidRPr="0038786C">
        <w:rPr>
          <w:rFonts w:ascii="Gadugi" w:hAnsi="Gadugi"/>
        </w:rPr>
        <w:t xml:space="preserve"> </w:t>
      </w:r>
      <w:r w:rsidR="007979BE" w:rsidRPr="0038786C">
        <w:rPr>
          <w:rFonts w:ascii="Gadugi" w:hAnsi="Gadugi"/>
        </w:rPr>
        <w:t>seconded to adjourn</w:t>
      </w:r>
      <w:r w:rsidR="007979BE" w:rsidRPr="0038786C">
        <w:rPr>
          <w:rFonts w:ascii="Gadugi" w:hAnsi="Gadugi" w:cstheme="minorHAnsi"/>
        </w:rPr>
        <w:t>, approved unanimously</w:t>
      </w:r>
      <w:r w:rsidR="00BA5D19" w:rsidRPr="0038786C">
        <w:rPr>
          <w:rFonts w:ascii="Gadugi" w:hAnsi="Gadugi" w:cstheme="minorHAnsi"/>
        </w:rPr>
        <w:t>.</w:t>
      </w:r>
    </w:p>
    <w:p w14:paraId="721FF7AD" w14:textId="770FFE16" w:rsidR="007979BE" w:rsidRPr="0038786C" w:rsidRDefault="007979BE" w:rsidP="007979BE">
      <w:pPr>
        <w:spacing w:after="0" w:line="240" w:lineRule="auto"/>
        <w:rPr>
          <w:rFonts w:ascii="Gadugi" w:hAnsi="Gadugi" w:cstheme="minorHAnsi"/>
        </w:rPr>
      </w:pPr>
      <w:r w:rsidRPr="0038786C">
        <w:rPr>
          <w:rFonts w:ascii="Gadugi" w:hAnsi="Gadugi" w:cstheme="minorHAnsi"/>
        </w:rPr>
        <w:t>Meeting adjourned at 6:</w:t>
      </w:r>
      <w:r w:rsidR="002D131D" w:rsidRPr="0038786C">
        <w:rPr>
          <w:rFonts w:ascii="Gadugi" w:hAnsi="Gadugi" w:cstheme="minorHAnsi"/>
        </w:rPr>
        <w:t>4</w:t>
      </w:r>
      <w:r w:rsidR="001D2D3C">
        <w:rPr>
          <w:rFonts w:ascii="Gadugi" w:hAnsi="Gadugi" w:cstheme="minorHAnsi"/>
        </w:rPr>
        <w:t xml:space="preserve">5 </w:t>
      </w:r>
      <w:r w:rsidRPr="0038786C">
        <w:rPr>
          <w:rFonts w:ascii="Gadugi" w:hAnsi="Gadugi" w:cstheme="minorHAnsi"/>
        </w:rPr>
        <w:t>p.m.</w:t>
      </w:r>
    </w:p>
    <w:p w14:paraId="4F6D8AE7" w14:textId="77777777" w:rsidR="007979BE" w:rsidRPr="0038786C" w:rsidRDefault="007979BE" w:rsidP="007979BE">
      <w:pPr>
        <w:spacing w:after="0" w:line="240" w:lineRule="auto"/>
        <w:rPr>
          <w:rFonts w:ascii="Gadugi" w:hAnsi="Gadugi" w:cstheme="minorHAnsi"/>
        </w:rPr>
      </w:pPr>
    </w:p>
    <w:p w14:paraId="38769EDA" w14:textId="77777777" w:rsidR="007979BE" w:rsidRPr="0038786C" w:rsidRDefault="007979BE" w:rsidP="007979BE">
      <w:pPr>
        <w:ind w:left="4320"/>
        <w:rPr>
          <w:rFonts w:ascii="Gadugi" w:hAnsi="Gadugi" w:cstheme="minorHAnsi"/>
        </w:rPr>
      </w:pPr>
      <w:r w:rsidRPr="0038786C">
        <w:rPr>
          <w:rFonts w:ascii="Gadugi" w:hAnsi="Gadugi" w:cstheme="minorHAnsi"/>
        </w:rPr>
        <w:t>Respectfully Submitted,</w:t>
      </w:r>
    </w:p>
    <w:p w14:paraId="39B8F05B" w14:textId="40A423F7" w:rsidR="007979BE" w:rsidRPr="0038786C" w:rsidRDefault="00BE4E09" w:rsidP="007979BE">
      <w:pPr>
        <w:ind w:left="4320" w:firstLine="720"/>
        <w:rPr>
          <w:rFonts w:ascii="Gadugi" w:hAnsi="Gadugi" w:cstheme="minorHAnsi"/>
        </w:rPr>
      </w:pPr>
      <w:r>
        <w:rPr>
          <w:rFonts w:ascii="Gadugi" w:hAnsi="Gadugi" w:cstheme="minorHAnsi"/>
        </w:rPr>
        <w:t>Michele Williams</w:t>
      </w:r>
    </w:p>
    <w:p w14:paraId="74E38A76" w14:textId="2C7D7ECB" w:rsidR="00570A4F" w:rsidRPr="002C12D1" w:rsidRDefault="00BE4E09" w:rsidP="00FC61C3">
      <w:pPr>
        <w:spacing w:after="0" w:line="240" w:lineRule="auto"/>
        <w:ind w:left="4320" w:firstLine="720"/>
        <w:rPr>
          <w:rFonts w:eastAsia="Times New Roman" w:cstheme="minorHAnsi"/>
          <w:bCs/>
          <w:sz w:val="24"/>
          <w:szCs w:val="24"/>
        </w:rPr>
      </w:pPr>
      <w:r>
        <w:rPr>
          <w:rFonts w:ascii="Gadugi" w:hAnsi="Gadugi" w:cstheme="minorHAnsi"/>
        </w:rPr>
        <w:t>Secretary</w:t>
      </w:r>
      <w:r w:rsidR="007979BE" w:rsidRPr="00DA1954">
        <w:rPr>
          <w:rFonts w:ascii="Gadugi" w:hAnsi="Gadugi" w:cstheme="minorHAnsi"/>
        </w:rPr>
        <w:t>, Disability Advisory Board</w:t>
      </w:r>
    </w:p>
    <w:sectPr w:rsidR="00570A4F" w:rsidRPr="002C12D1" w:rsidSect="004756CB">
      <w:pgSz w:w="12240" w:h="15840"/>
      <w:pgMar w:top="990" w:right="576" w:bottom="1080" w:left="5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7909" w14:textId="77777777" w:rsidR="004756CB" w:rsidRDefault="004756CB" w:rsidP="002E3B57">
      <w:pPr>
        <w:spacing w:after="0" w:line="240" w:lineRule="auto"/>
      </w:pPr>
      <w:r>
        <w:separator/>
      </w:r>
    </w:p>
  </w:endnote>
  <w:endnote w:type="continuationSeparator" w:id="0">
    <w:p w14:paraId="3EAB62AB" w14:textId="77777777" w:rsidR="004756CB" w:rsidRDefault="004756CB" w:rsidP="002E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FD01" w14:textId="77777777" w:rsidR="004756CB" w:rsidRDefault="004756CB" w:rsidP="002E3B57">
      <w:pPr>
        <w:spacing w:after="0" w:line="240" w:lineRule="auto"/>
      </w:pPr>
      <w:r>
        <w:separator/>
      </w:r>
    </w:p>
  </w:footnote>
  <w:footnote w:type="continuationSeparator" w:id="0">
    <w:p w14:paraId="6B8180F9" w14:textId="77777777" w:rsidR="004756CB" w:rsidRDefault="004756CB" w:rsidP="002E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79"/>
    <w:multiLevelType w:val="hybridMultilevel"/>
    <w:tmpl w:val="0264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1775"/>
    <w:multiLevelType w:val="hybridMultilevel"/>
    <w:tmpl w:val="595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4C98"/>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 w15:restartNumberingAfterBreak="0">
    <w:nsid w:val="0B974B4D"/>
    <w:multiLevelType w:val="hybridMultilevel"/>
    <w:tmpl w:val="B3344086"/>
    <w:lvl w:ilvl="0" w:tplc="04090017">
      <w:start w:val="1"/>
      <w:numFmt w:val="lowerLetter"/>
      <w:lvlText w:val="%1)"/>
      <w:lvlJc w:val="left"/>
      <w:pPr>
        <w:ind w:left="720" w:hanging="360"/>
      </w:pPr>
    </w:lvl>
    <w:lvl w:ilvl="1" w:tplc="D562C3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545C"/>
    <w:multiLevelType w:val="hybridMultilevel"/>
    <w:tmpl w:val="34EC8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5958"/>
    <w:multiLevelType w:val="hybridMultilevel"/>
    <w:tmpl w:val="C714BFEA"/>
    <w:lvl w:ilvl="0" w:tplc="0409000F">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1440"/>
        </w:tabs>
        <w:ind w:left="1440" w:hanging="180"/>
      </w:pPr>
    </w:lvl>
    <w:lvl w:ilvl="3" w:tplc="4110892E">
      <w:numFmt w:val="bullet"/>
      <w:lvlText w:val="–"/>
      <w:lvlJc w:val="left"/>
      <w:pPr>
        <w:tabs>
          <w:tab w:val="num" w:pos="2610"/>
        </w:tabs>
        <w:ind w:left="2610" w:hanging="360"/>
      </w:pPr>
      <w:rPr>
        <w:rFonts w:ascii="Times New Roman" w:eastAsia="Times New Roman" w:hAnsi="Times New Roman" w:cs="Times New Roman" w:hint="default"/>
      </w:rPr>
    </w:lvl>
    <w:lvl w:ilvl="4" w:tplc="2FBC9AAC">
      <w:start w:val="12"/>
      <w:numFmt w:val="decimal"/>
      <w:lvlText w:val="%5"/>
      <w:lvlJc w:val="left"/>
      <w:pPr>
        <w:tabs>
          <w:tab w:val="num" w:pos="3060"/>
        </w:tabs>
        <w:ind w:left="3060" w:hanging="360"/>
      </w:pPr>
      <w:rPr>
        <w:rFonts w:hint="default"/>
      </w:r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197A14A2"/>
    <w:multiLevelType w:val="hybridMultilevel"/>
    <w:tmpl w:val="582C26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EC458D"/>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 w15:restartNumberingAfterBreak="0">
    <w:nsid w:val="21A14EFA"/>
    <w:multiLevelType w:val="hybridMultilevel"/>
    <w:tmpl w:val="E200DA7A"/>
    <w:lvl w:ilvl="0" w:tplc="47DC3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EA78ED"/>
    <w:multiLevelType w:val="hybridMultilevel"/>
    <w:tmpl w:val="D62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D3EEB"/>
    <w:multiLevelType w:val="hybridMultilevel"/>
    <w:tmpl w:val="E98EA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5798"/>
    <w:multiLevelType w:val="hybridMultilevel"/>
    <w:tmpl w:val="6A74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3051"/>
    <w:multiLevelType w:val="hybridMultilevel"/>
    <w:tmpl w:val="88409540"/>
    <w:lvl w:ilvl="0" w:tplc="7B26E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32B2B"/>
    <w:multiLevelType w:val="hybridMultilevel"/>
    <w:tmpl w:val="C3EEF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8461C"/>
    <w:multiLevelType w:val="hybridMultilevel"/>
    <w:tmpl w:val="E8A8042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DC9597E"/>
    <w:multiLevelType w:val="hybridMultilevel"/>
    <w:tmpl w:val="E22C56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E7484"/>
    <w:multiLevelType w:val="hybridMultilevel"/>
    <w:tmpl w:val="81948B08"/>
    <w:lvl w:ilvl="0" w:tplc="469E8D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B7DA6"/>
    <w:multiLevelType w:val="hybridMultilevel"/>
    <w:tmpl w:val="3052155E"/>
    <w:lvl w:ilvl="0" w:tplc="CC92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84446"/>
    <w:multiLevelType w:val="hybridMultilevel"/>
    <w:tmpl w:val="D014184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C1972F5"/>
    <w:multiLevelType w:val="hybridMultilevel"/>
    <w:tmpl w:val="5726C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71F2F"/>
    <w:multiLevelType w:val="hybridMultilevel"/>
    <w:tmpl w:val="1FBE1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E0011"/>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 w15:restartNumberingAfterBreak="0">
    <w:nsid w:val="67E46F30"/>
    <w:multiLevelType w:val="hybridMultilevel"/>
    <w:tmpl w:val="A01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91BA2"/>
    <w:multiLevelType w:val="multilevel"/>
    <w:tmpl w:val="AE962C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7CE3675B"/>
    <w:multiLevelType w:val="hybridMultilevel"/>
    <w:tmpl w:val="9E7437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049812">
    <w:abstractNumId w:val="23"/>
  </w:num>
  <w:num w:numId="2" w16cid:durableId="378406778">
    <w:abstractNumId w:val="5"/>
  </w:num>
  <w:num w:numId="3" w16cid:durableId="853810393">
    <w:abstractNumId w:val="19"/>
  </w:num>
  <w:num w:numId="4" w16cid:durableId="1321158652">
    <w:abstractNumId w:val="17"/>
  </w:num>
  <w:num w:numId="5" w16cid:durableId="565455972">
    <w:abstractNumId w:val="13"/>
  </w:num>
  <w:num w:numId="6" w16cid:durableId="758407306">
    <w:abstractNumId w:val="16"/>
  </w:num>
  <w:num w:numId="7" w16cid:durableId="243807305">
    <w:abstractNumId w:val="8"/>
  </w:num>
  <w:num w:numId="8" w16cid:durableId="1052998151">
    <w:abstractNumId w:val="10"/>
  </w:num>
  <w:num w:numId="9" w16cid:durableId="2111387033">
    <w:abstractNumId w:val="12"/>
  </w:num>
  <w:num w:numId="10" w16cid:durableId="1883709094">
    <w:abstractNumId w:val="6"/>
  </w:num>
  <w:num w:numId="11" w16cid:durableId="327094891">
    <w:abstractNumId w:val="3"/>
  </w:num>
  <w:num w:numId="12" w16cid:durableId="1150097744">
    <w:abstractNumId w:val="15"/>
  </w:num>
  <w:num w:numId="13" w16cid:durableId="125052203">
    <w:abstractNumId w:val="20"/>
  </w:num>
  <w:num w:numId="14" w16cid:durableId="1264999915">
    <w:abstractNumId w:val="18"/>
  </w:num>
  <w:num w:numId="15" w16cid:durableId="1095781865">
    <w:abstractNumId w:val="4"/>
  </w:num>
  <w:num w:numId="16" w16cid:durableId="1862356926">
    <w:abstractNumId w:val="24"/>
  </w:num>
  <w:num w:numId="17" w16cid:durableId="334111873">
    <w:abstractNumId w:val="1"/>
  </w:num>
  <w:num w:numId="18" w16cid:durableId="1515612948">
    <w:abstractNumId w:val="0"/>
  </w:num>
  <w:num w:numId="19" w16cid:durableId="1334916679">
    <w:abstractNumId w:val="22"/>
  </w:num>
  <w:num w:numId="20" w16cid:durableId="818115795">
    <w:abstractNumId w:val="11"/>
  </w:num>
  <w:num w:numId="21" w16cid:durableId="960302763">
    <w:abstractNumId w:val="9"/>
  </w:num>
  <w:num w:numId="22" w16cid:durableId="455416928">
    <w:abstractNumId w:val="14"/>
  </w:num>
  <w:num w:numId="23" w16cid:durableId="1288968312">
    <w:abstractNumId w:val="21"/>
  </w:num>
  <w:num w:numId="24" w16cid:durableId="872808782">
    <w:abstractNumId w:val="2"/>
  </w:num>
  <w:num w:numId="25" w16cid:durableId="42795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96"/>
    <w:rsid w:val="00003938"/>
    <w:rsid w:val="00005584"/>
    <w:rsid w:val="00006A8B"/>
    <w:rsid w:val="00006C96"/>
    <w:rsid w:val="00007ADC"/>
    <w:rsid w:val="00007E8F"/>
    <w:rsid w:val="00017400"/>
    <w:rsid w:val="00017C8A"/>
    <w:rsid w:val="00025162"/>
    <w:rsid w:val="0003042E"/>
    <w:rsid w:val="00030AE2"/>
    <w:rsid w:val="00030E37"/>
    <w:rsid w:val="0003291F"/>
    <w:rsid w:val="000331CC"/>
    <w:rsid w:val="00034ED4"/>
    <w:rsid w:val="0003554E"/>
    <w:rsid w:val="000359E5"/>
    <w:rsid w:val="0003731D"/>
    <w:rsid w:val="000410C0"/>
    <w:rsid w:val="00042943"/>
    <w:rsid w:val="000429ED"/>
    <w:rsid w:val="00042E0C"/>
    <w:rsid w:val="00045C80"/>
    <w:rsid w:val="0005333F"/>
    <w:rsid w:val="000577FF"/>
    <w:rsid w:val="00061E05"/>
    <w:rsid w:val="0006587C"/>
    <w:rsid w:val="000728D5"/>
    <w:rsid w:val="00073E44"/>
    <w:rsid w:val="00074143"/>
    <w:rsid w:val="00074C22"/>
    <w:rsid w:val="00084ADA"/>
    <w:rsid w:val="00091761"/>
    <w:rsid w:val="00094E9F"/>
    <w:rsid w:val="000A0C41"/>
    <w:rsid w:val="000A4763"/>
    <w:rsid w:val="000A7CAA"/>
    <w:rsid w:val="000C2CB6"/>
    <w:rsid w:val="000C3490"/>
    <w:rsid w:val="000C6EC5"/>
    <w:rsid w:val="000D3498"/>
    <w:rsid w:val="000D6D0A"/>
    <w:rsid w:val="000E45A2"/>
    <w:rsid w:val="000E5BF0"/>
    <w:rsid w:val="000F589E"/>
    <w:rsid w:val="001114FE"/>
    <w:rsid w:val="00120B55"/>
    <w:rsid w:val="00121D64"/>
    <w:rsid w:val="00124D50"/>
    <w:rsid w:val="00126C59"/>
    <w:rsid w:val="00127B53"/>
    <w:rsid w:val="00130FA0"/>
    <w:rsid w:val="001354CB"/>
    <w:rsid w:val="0014318C"/>
    <w:rsid w:val="00143BE3"/>
    <w:rsid w:val="001469E0"/>
    <w:rsid w:val="00146CB5"/>
    <w:rsid w:val="00146E4B"/>
    <w:rsid w:val="00151C2A"/>
    <w:rsid w:val="001522ED"/>
    <w:rsid w:val="00152478"/>
    <w:rsid w:val="001642EF"/>
    <w:rsid w:val="00164AEE"/>
    <w:rsid w:val="00164C26"/>
    <w:rsid w:val="00172803"/>
    <w:rsid w:val="00174F07"/>
    <w:rsid w:val="00176078"/>
    <w:rsid w:val="001761D0"/>
    <w:rsid w:val="00183D22"/>
    <w:rsid w:val="00184C0C"/>
    <w:rsid w:val="001866B1"/>
    <w:rsid w:val="0019101C"/>
    <w:rsid w:val="00193596"/>
    <w:rsid w:val="00195991"/>
    <w:rsid w:val="001963CC"/>
    <w:rsid w:val="001A04B7"/>
    <w:rsid w:val="001A2A7D"/>
    <w:rsid w:val="001B1BD2"/>
    <w:rsid w:val="001B5C98"/>
    <w:rsid w:val="001B777B"/>
    <w:rsid w:val="001C3AC2"/>
    <w:rsid w:val="001D0EB5"/>
    <w:rsid w:val="001D2D3C"/>
    <w:rsid w:val="001D7973"/>
    <w:rsid w:val="001E0B39"/>
    <w:rsid w:val="00202242"/>
    <w:rsid w:val="0020245E"/>
    <w:rsid w:val="0020538A"/>
    <w:rsid w:val="00214D0B"/>
    <w:rsid w:val="002159F8"/>
    <w:rsid w:val="00215FAF"/>
    <w:rsid w:val="0021755F"/>
    <w:rsid w:val="00217EB7"/>
    <w:rsid w:val="0022002A"/>
    <w:rsid w:val="00225575"/>
    <w:rsid w:val="00225C22"/>
    <w:rsid w:val="0023642E"/>
    <w:rsid w:val="00236449"/>
    <w:rsid w:val="002419AF"/>
    <w:rsid w:val="0024240C"/>
    <w:rsid w:val="0024267C"/>
    <w:rsid w:val="0024566C"/>
    <w:rsid w:val="0025154C"/>
    <w:rsid w:val="002518B8"/>
    <w:rsid w:val="00251AC6"/>
    <w:rsid w:val="00255B63"/>
    <w:rsid w:val="00261359"/>
    <w:rsid w:val="00271D87"/>
    <w:rsid w:val="00272AB6"/>
    <w:rsid w:val="00274510"/>
    <w:rsid w:val="00291C2D"/>
    <w:rsid w:val="00294408"/>
    <w:rsid w:val="00296570"/>
    <w:rsid w:val="002A6EF5"/>
    <w:rsid w:val="002A79D5"/>
    <w:rsid w:val="002B4F2C"/>
    <w:rsid w:val="002B6613"/>
    <w:rsid w:val="002C12D1"/>
    <w:rsid w:val="002C1AF4"/>
    <w:rsid w:val="002C3078"/>
    <w:rsid w:val="002C358D"/>
    <w:rsid w:val="002D086A"/>
    <w:rsid w:val="002D131D"/>
    <w:rsid w:val="002E3B57"/>
    <w:rsid w:val="002F2B7B"/>
    <w:rsid w:val="002F5853"/>
    <w:rsid w:val="0030314B"/>
    <w:rsid w:val="00315B8A"/>
    <w:rsid w:val="00321BC0"/>
    <w:rsid w:val="00322F27"/>
    <w:rsid w:val="00330200"/>
    <w:rsid w:val="003479A2"/>
    <w:rsid w:val="00350D2C"/>
    <w:rsid w:val="003524C0"/>
    <w:rsid w:val="00354726"/>
    <w:rsid w:val="00370889"/>
    <w:rsid w:val="003773F9"/>
    <w:rsid w:val="003811E5"/>
    <w:rsid w:val="00382BB2"/>
    <w:rsid w:val="00385D72"/>
    <w:rsid w:val="0038786C"/>
    <w:rsid w:val="00387C70"/>
    <w:rsid w:val="00391FFC"/>
    <w:rsid w:val="003A2384"/>
    <w:rsid w:val="003B53F1"/>
    <w:rsid w:val="003B5CF5"/>
    <w:rsid w:val="003C701D"/>
    <w:rsid w:val="003D4EC6"/>
    <w:rsid w:val="003D5366"/>
    <w:rsid w:val="003E11A3"/>
    <w:rsid w:val="003E61B3"/>
    <w:rsid w:val="003E7A6D"/>
    <w:rsid w:val="003F1D4D"/>
    <w:rsid w:val="003F28EE"/>
    <w:rsid w:val="00400917"/>
    <w:rsid w:val="004010A6"/>
    <w:rsid w:val="00401462"/>
    <w:rsid w:val="004041A0"/>
    <w:rsid w:val="00404CE1"/>
    <w:rsid w:val="00407F3B"/>
    <w:rsid w:val="004103CF"/>
    <w:rsid w:val="004111C2"/>
    <w:rsid w:val="00411475"/>
    <w:rsid w:val="0041356B"/>
    <w:rsid w:val="00413AEB"/>
    <w:rsid w:val="00413D9E"/>
    <w:rsid w:val="00414853"/>
    <w:rsid w:val="00417B8B"/>
    <w:rsid w:val="0042795B"/>
    <w:rsid w:val="0043508B"/>
    <w:rsid w:val="00435805"/>
    <w:rsid w:val="00440B12"/>
    <w:rsid w:val="00451C4D"/>
    <w:rsid w:val="004539C1"/>
    <w:rsid w:val="00453B33"/>
    <w:rsid w:val="00454BC2"/>
    <w:rsid w:val="00460260"/>
    <w:rsid w:val="004606C7"/>
    <w:rsid w:val="00461C31"/>
    <w:rsid w:val="004756CB"/>
    <w:rsid w:val="00477F6F"/>
    <w:rsid w:val="0048212E"/>
    <w:rsid w:val="0048615B"/>
    <w:rsid w:val="004862D7"/>
    <w:rsid w:val="004901C1"/>
    <w:rsid w:val="004920A4"/>
    <w:rsid w:val="00494EE0"/>
    <w:rsid w:val="004A13DE"/>
    <w:rsid w:val="004A5272"/>
    <w:rsid w:val="004B22BD"/>
    <w:rsid w:val="004B47E4"/>
    <w:rsid w:val="004C3028"/>
    <w:rsid w:val="004D1D28"/>
    <w:rsid w:val="004E2BF6"/>
    <w:rsid w:val="004F3180"/>
    <w:rsid w:val="004F5143"/>
    <w:rsid w:val="004F62DF"/>
    <w:rsid w:val="004F632C"/>
    <w:rsid w:val="004F636C"/>
    <w:rsid w:val="00500F7D"/>
    <w:rsid w:val="00504AEE"/>
    <w:rsid w:val="00507A14"/>
    <w:rsid w:val="00511698"/>
    <w:rsid w:val="005117BC"/>
    <w:rsid w:val="00511DC6"/>
    <w:rsid w:val="00512A3C"/>
    <w:rsid w:val="0051386C"/>
    <w:rsid w:val="00514D1C"/>
    <w:rsid w:val="005214DE"/>
    <w:rsid w:val="005251D7"/>
    <w:rsid w:val="0053438B"/>
    <w:rsid w:val="00535325"/>
    <w:rsid w:val="00537BBA"/>
    <w:rsid w:val="00544143"/>
    <w:rsid w:val="005603DA"/>
    <w:rsid w:val="00562745"/>
    <w:rsid w:val="0056279C"/>
    <w:rsid w:val="0056631B"/>
    <w:rsid w:val="00570A4F"/>
    <w:rsid w:val="00572257"/>
    <w:rsid w:val="005A50F1"/>
    <w:rsid w:val="005A542B"/>
    <w:rsid w:val="005A69B3"/>
    <w:rsid w:val="005B54C1"/>
    <w:rsid w:val="005C3541"/>
    <w:rsid w:val="005D1FA9"/>
    <w:rsid w:val="005D718E"/>
    <w:rsid w:val="005D784B"/>
    <w:rsid w:val="005F1497"/>
    <w:rsid w:val="005F2397"/>
    <w:rsid w:val="005F384A"/>
    <w:rsid w:val="006009DF"/>
    <w:rsid w:val="00603B3F"/>
    <w:rsid w:val="00606A54"/>
    <w:rsid w:val="00607E9D"/>
    <w:rsid w:val="00607FDB"/>
    <w:rsid w:val="00613985"/>
    <w:rsid w:val="0061477A"/>
    <w:rsid w:val="00615152"/>
    <w:rsid w:val="00615779"/>
    <w:rsid w:val="00622C1A"/>
    <w:rsid w:val="00622DFB"/>
    <w:rsid w:val="00625F2C"/>
    <w:rsid w:val="00630DF8"/>
    <w:rsid w:val="00631666"/>
    <w:rsid w:val="00634757"/>
    <w:rsid w:val="00641ACE"/>
    <w:rsid w:val="00644200"/>
    <w:rsid w:val="00647CE0"/>
    <w:rsid w:val="006566A9"/>
    <w:rsid w:val="0065695E"/>
    <w:rsid w:val="0067629A"/>
    <w:rsid w:val="00676820"/>
    <w:rsid w:val="00680A64"/>
    <w:rsid w:val="00684756"/>
    <w:rsid w:val="006854DD"/>
    <w:rsid w:val="00690660"/>
    <w:rsid w:val="00690C38"/>
    <w:rsid w:val="006A2A21"/>
    <w:rsid w:val="006A2D5D"/>
    <w:rsid w:val="006A4250"/>
    <w:rsid w:val="006A533F"/>
    <w:rsid w:val="006A6CF1"/>
    <w:rsid w:val="006B30DA"/>
    <w:rsid w:val="006B7784"/>
    <w:rsid w:val="006C41C4"/>
    <w:rsid w:val="006D2F8B"/>
    <w:rsid w:val="006E6817"/>
    <w:rsid w:val="006E7D4B"/>
    <w:rsid w:val="006F0ADE"/>
    <w:rsid w:val="006F27CF"/>
    <w:rsid w:val="006F7BDE"/>
    <w:rsid w:val="00700DA5"/>
    <w:rsid w:val="00703E48"/>
    <w:rsid w:val="00705563"/>
    <w:rsid w:val="00706EF4"/>
    <w:rsid w:val="00710BB6"/>
    <w:rsid w:val="0071120C"/>
    <w:rsid w:val="007128A0"/>
    <w:rsid w:val="00712C0F"/>
    <w:rsid w:val="00715643"/>
    <w:rsid w:val="00717407"/>
    <w:rsid w:val="007202E7"/>
    <w:rsid w:val="00721253"/>
    <w:rsid w:val="0073107A"/>
    <w:rsid w:val="0073207D"/>
    <w:rsid w:val="00732578"/>
    <w:rsid w:val="00735913"/>
    <w:rsid w:val="00747BBD"/>
    <w:rsid w:val="007503E6"/>
    <w:rsid w:val="00751760"/>
    <w:rsid w:val="007607FB"/>
    <w:rsid w:val="00771343"/>
    <w:rsid w:val="00771F08"/>
    <w:rsid w:val="00772362"/>
    <w:rsid w:val="00790D41"/>
    <w:rsid w:val="00794191"/>
    <w:rsid w:val="0079573C"/>
    <w:rsid w:val="007979BE"/>
    <w:rsid w:val="007A3B48"/>
    <w:rsid w:val="007B144F"/>
    <w:rsid w:val="007B40B9"/>
    <w:rsid w:val="007B6B5A"/>
    <w:rsid w:val="007C44E1"/>
    <w:rsid w:val="007D19AA"/>
    <w:rsid w:val="007D4938"/>
    <w:rsid w:val="007E1930"/>
    <w:rsid w:val="007F4FC4"/>
    <w:rsid w:val="007F54E1"/>
    <w:rsid w:val="00804E4F"/>
    <w:rsid w:val="008071B5"/>
    <w:rsid w:val="008253D6"/>
    <w:rsid w:val="00825BC2"/>
    <w:rsid w:val="008322EB"/>
    <w:rsid w:val="00837785"/>
    <w:rsid w:val="00840925"/>
    <w:rsid w:val="008524C8"/>
    <w:rsid w:val="008552C4"/>
    <w:rsid w:val="00856349"/>
    <w:rsid w:val="00860E63"/>
    <w:rsid w:val="008617DF"/>
    <w:rsid w:val="00872FDC"/>
    <w:rsid w:val="00873820"/>
    <w:rsid w:val="00885C72"/>
    <w:rsid w:val="00886C8B"/>
    <w:rsid w:val="00887846"/>
    <w:rsid w:val="0089215D"/>
    <w:rsid w:val="00895EAE"/>
    <w:rsid w:val="008B6BB4"/>
    <w:rsid w:val="008C00C1"/>
    <w:rsid w:val="008C243B"/>
    <w:rsid w:val="008C389F"/>
    <w:rsid w:val="008C3A70"/>
    <w:rsid w:val="008C476F"/>
    <w:rsid w:val="008D5A26"/>
    <w:rsid w:val="008E1D07"/>
    <w:rsid w:val="008E2568"/>
    <w:rsid w:val="008E6F45"/>
    <w:rsid w:val="008F0220"/>
    <w:rsid w:val="008F3A26"/>
    <w:rsid w:val="00902314"/>
    <w:rsid w:val="00903AB1"/>
    <w:rsid w:val="00903FE6"/>
    <w:rsid w:val="009055F7"/>
    <w:rsid w:val="009143EA"/>
    <w:rsid w:val="009248F1"/>
    <w:rsid w:val="009260CF"/>
    <w:rsid w:val="00927EB2"/>
    <w:rsid w:val="00931ADC"/>
    <w:rsid w:val="009363E0"/>
    <w:rsid w:val="00953046"/>
    <w:rsid w:val="009546BD"/>
    <w:rsid w:val="00963A81"/>
    <w:rsid w:val="009655DF"/>
    <w:rsid w:val="0097232A"/>
    <w:rsid w:val="00973C81"/>
    <w:rsid w:val="00981B4E"/>
    <w:rsid w:val="0098326F"/>
    <w:rsid w:val="00985790"/>
    <w:rsid w:val="0099567E"/>
    <w:rsid w:val="009A687D"/>
    <w:rsid w:val="009B19FE"/>
    <w:rsid w:val="009B23FB"/>
    <w:rsid w:val="009B3554"/>
    <w:rsid w:val="009B71BC"/>
    <w:rsid w:val="009C3EC9"/>
    <w:rsid w:val="009C4AD4"/>
    <w:rsid w:val="009D2ABA"/>
    <w:rsid w:val="009D4612"/>
    <w:rsid w:val="009E5258"/>
    <w:rsid w:val="009E75C7"/>
    <w:rsid w:val="009F2E1C"/>
    <w:rsid w:val="009F63EE"/>
    <w:rsid w:val="00A12F60"/>
    <w:rsid w:val="00A14D20"/>
    <w:rsid w:val="00A169AD"/>
    <w:rsid w:val="00A17E4E"/>
    <w:rsid w:val="00A26880"/>
    <w:rsid w:val="00A31D25"/>
    <w:rsid w:val="00A33E2C"/>
    <w:rsid w:val="00A4542D"/>
    <w:rsid w:val="00A45B1B"/>
    <w:rsid w:val="00A473E2"/>
    <w:rsid w:val="00A51E75"/>
    <w:rsid w:val="00A668A7"/>
    <w:rsid w:val="00A7423C"/>
    <w:rsid w:val="00A81B4E"/>
    <w:rsid w:val="00A9009E"/>
    <w:rsid w:val="00A9031F"/>
    <w:rsid w:val="00A90E08"/>
    <w:rsid w:val="00AA1741"/>
    <w:rsid w:val="00AA2DA9"/>
    <w:rsid w:val="00AA436E"/>
    <w:rsid w:val="00AC4504"/>
    <w:rsid w:val="00AC6F91"/>
    <w:rsid w:val="00AC77ED"/>
    <w:rsid w:val="00AD2397"/>
    <w:rsid w:val="00AD5D86"/>
    <w:rsid w:val="00AD6647"/>
    <w:rsid w:val="00AE0548"/>
    <w:rsid w:val="00AF588C"/>
    <w:rsid w:val="00AF7F29"/>
    <w:rsid w:val="00B04431"/>
    <w:rsid w:val="00B05E53"/>
    <w:rsid w:val="00B13395"/>
    <w:rsid w:val="00B1374C"/>
    <w:rsid w:val="00B20013"/>
    <w:rsid w:val="00B2048E"/>
    <w:rsid w:val="00B22070"/>
    <w:rsid w:val="00B25378"/>
    <w:rsid w:val="00B34487"/>
    <w:rsid w:val="00B35FBA"/>
    <w:rsid w:val="00B43DDE"/>
    <w:rsid w:val="00B52BF0"/>
    <w:rsid w:val="00B60F37"/>
    <w:rsid w:val="00B6398B"/>
    <w:rsid w:val="00B85096"/>
    <w:rsid w:val="00B86494"/>
    <w:rsid w:val="00BA2C83"/>
    <w:rsid w:val="00BA5D19"/>
    <w:rsid w:val="00BA65A8"/>
    <w:rsid w:val="00BB63C6"/>
    <w:rsid w:val="00BD3634"/>
    <w:rsid w:val="00BE259F"/>
    <w:rsid w:val="00BE4E09"/>
    <w:rsid w:val="00BE7604"/>
    <w:rsid w:val="00BF2C88"/>
    <w:rsid w:val="00BF5FAB"/>
    <w:rsid w:val="00C06A8E"/>
    <w:rsid w:val="00C31C65"/>
    <w:rsid w:val="00C32AF3"/>
    <w:rsid w:val="00C32AFB"/>
    <w:rsid w:val="00C41E2D"/>
    <w:rsid w:val="00C454BB"/>
    <w:rsid w:val="00C53A42"/>
    <w:rsid w:val="00C53F97"/>
    <w:rsid w:val="00C60D52"/>
    <w:rsid w:val="00C6228B"/>
    <w:rsid w:val="00C62C38"/>
    <w:rsid w:val="00C63DC5"/>
    <w:rsid w:val="00C65C03"/>
    <w:rsid w:val="00C67EB2"/>
    <w:rsid w:val="00C70F59"/>
    <w:rsid w:val="00C72F66"/>
    <w:rsid w:val="00C7401E"/>
    <w:rsid w:val="00C75753"/>
    <w:rsid w:val="00C80E4F"/>
    <w:rsid w:val="00C83499"/>
    <w:rsid w:val="00C848F9"/>
    <w:rsid w:val="00C940DE"/>
    <w:rsid w:val="00C96534"/>
    <w:rsid w:val="00CA23DE"/>
    <w:rsid w:val="00CB0EF6"/>
    <w:rsid w:val="00CB0FD9"/>
    <w:rsid w:val="00CB21B7"/>
    <w:rsid w:val="00CB31DA"/>
    <w:rsid w:val="00CB5C84"/>
    <w:rsid w:val="00CC1077"/>
    <w:rsid w:val="00CC4BDE"/>
    <w:rsid w:val="00CC76E3"/>
    <w:rsid w:val="00CD2A2A"/>
    <w:rsid w:val="00CE23F7"/>
    <w:rsid w:val="00CE6675"/>
    <w:rsid w:val="00CF6B7A"/>
    <w:rsid w:val="00D10A89"/>
    <w:rsid w:val="00D1399E"/>
    <w:rsid w:val="00D1743F"/>
    <w:rsid w:val="00D176BF"/>
    <w:rsid w:val="00D237CD"/>
    <w:rsid w:val="00D27286"/>
    <w:rsid w:val="00D27F82"/>
    <w:rsid w:val="00D31572"/>
    <w:rsid w:val="00D34E70"/>
    <w:rsid w:val="00D40A09"/>
    <w:rsid w:val="00D411B4"/>
    <w:rsid w:val="00D56024"/>
    <w:rsid w:val="00D571D7"/>
    <w:rsid w:val="00D6009E"/>
    <w:rsid w:val="00D62E46"/>
    <w:rsid w:val="00D65053"/>
    <w:rsid w:val="00D7173D"/>
    <w:rsid w:val="00D721D6"/>
    <w:rsid w:val="00D76A3A"/>
    <w:rsid w:val="00D809CB"/>
    <w:rsid w:val="00D81787"/>
    <w:rsid w:val="00D843EB"/>
    <w:rsid w:val="00D951FC"/>
    <w:rsid w:val="00DA0695"/>
    <w:rsid w:val="00DA0F7F"/>
    <w:rsid w:val="00DA1954"/>
    <w:rsid w:val="00DA2A33"/>
    <w:rsid w:val="00DA6C5B"/>
    <w:rsid w:val="00DB13D8"/>
    <w:rsid w:val="00DB414D"/>
    <w:rsid w:val="00DC2505"/>
    <w:rsid w:val="00DC32F4"/>
    <w:rsid w:val="00DD55F1"/>
    <w:rsid w:val="00DD6783"/>
    <w:rsid w:val="00DE0253"/>
    <w:rsid w:val="00E04A19"/>
    <w:rsid w:val="00E051D0"/>
    <w:rsid w:val="00E05570"/>
    <w:rsid w:val="00E114E0"/>
    <w:rsid w:val="00E17651"/>
    <w:rsid w:val="00E21A37"/>
    <w:rsid w:val="00E34AC4"/>
    <w:rsid w:val="00E43D2F"/>
    <w:rsid w:val="00E43D40"/>
    <w:rsid w:val="00E55A03"/>
    <w:rsid w:val="00E64A63"/>
    <w:rsid w:val="00E652E6"/>
    <w:rsid w:val="00E65392"/>
    <w:rsid w:val="00E75E11"/>
    <w:rsid w:val="00E818D6"/>
    <w:rsid w:val="00E83E8A"/>
    <w:rsid w:val="00E92CD5"/>
    <w:rsid w:val="00E945BA"/>
    <w:rsid w:val="00EA0ED6"/>
    <w:rsid w:val="00EA6487"/>
    <w:rsid w:val="00EB58E4"/>
    <w:rsid w:val="00EC2E8D"/>
    <w:rsid w:val="00ED0A62"/>
    <w:rsid w:val="00ED3069"/>
    <w:rsid w:val="00ED3100"/>
    <w:rsid w:val="00EE0283"/>
    <w:rsid w:val="00EF128E"/>
    <w:rsid w:val="00EF3F2B"/>
    <w:rsid w:val="00F01315"/>
    <w:rsid w:val="00F068A5"/>
    <w:rsid w:val="00F1671F"/>
    <w:rsid w:val="00F23CC0"/>
    <w:rsid w:val="00F25504"/>
    <w:rsid w:val="00F41D3F"/>
    <w:rsid w:val="00F625F7"/>
    <w:rsid w:val="00F65905"/>
    <w:rsid w:val="00F66A08"/>
    <w:rsid w:val="00F70651"/>
    <w:rsid w:val="00F71ADB"/>
    <w:rsid w:val="00F7322D"/>
    <w:rsid w:val="00F8738C"/>
    <w:rsid w:val="00F937C5"/>
    <w:rsid w:val="00FA709E"/>
    <w:rsid w:val="00FB5940"/>
    <w:rsid w:val="00FB795B"/>
    <w:rsid w:val="00FC10D6"/>
    <w:rsid w:val="00FC3549"/>
    <w:rsid w:val="00FC6012"/>
    <w:rsid w:val="00FC61C3"/>
    <w:rsid w:val="00FD75A8"/>
    <w:rsid w:val="00FE2CA5"/>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4A62"/>
  <w15:docId w15:val="{D30253F7-E11A-4286-938B-5900568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61477A"/>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B47E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B47E4"/>
    <w:rPr>
      <w:rFonts w:ascii="Times New Roman" w:eastAsia="Times New Roman" w:hAnsi="Times New Roman" w:cs="Times New Roman"/>
      <w:b/>
      <w:sz w:val="24"/>
      <w:szCs w:val="20"/>
    </w:rPr>
  </w:style>
  <w:style w:type="paragraph" w:customStyle="1" w:styleId="yiv3556886297msonormal">
    <w:name w:val="yiv3556886297msonormal"/>
    <w:basedOn w:val="Normal"/>
    <w:rsid w:val="002255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5575"/>
    <w:rPr>
      <w:color w:val="0000FF"/>
      <w:u w:val="single"/>
    </w:rPr>
  </w:style>
  <w:style w:type="paragraph" w:styleId="NoSpacing">
    <w:name w:val="No Spacing"/>
    <w:uiPriority w:val="1"/>
    <w:qFormat/>
    <w:rsid w:val="00225575"/>
    <w:pPr>
      <w:spacing w:after="0" w:line="240" w:lineRule="auto"/>
    </w:pPr>
  </w:style>
  <w:style w:type="paragraph" w:styleId="NormalWeb">
    <w:name w:val="Normal (Web)"/>
    <w:basedOn w:val="Normal"/>
    <w:uiPriority w:val="99"/>
    <w:rsid w:val="00130FA0"/>
    <w:pPr>
      <w:spacing w:before="100" w:beforeAutospacing="1" w:after="100" w:afterAutospacing="1" w:line="240" w:lineRule="auto"/>
    </w:pPr>
    <w:rPr>
      <w:rFonts w:ascii="Times New Roman" w:eastAsia="Cambria" w:hAnsi="Times New Roman" w:cs="Times New Roman"/>
      <w:sz w:val="24"/>
      <w:szCs w:val="24"/>
    </w:rPr>
  </w:style>
  <w:style w:type="character" w:customStyle="1" w:styleId="UnresolvedMention1">
    <w:name w:val="Unresolved Mention1"/>
    <w:basedOn w:val="DefaultParagraphFont"/>
    <w:uiPriority w:val="99"/>
    <w:semiHidden/>
    <w:unhideWhenUsed/>
    <w:rsid w:val="008C243B"/>
    <w:rPr>
      <w:color w:val="605E5C"/>
      <w:shd w:val="clear" w:color="auto" w:fill="E1DFDD"/>
    </w:rPr>
  </w:style>
  <w:style w:type="character" w:customStyle="1" w:styleId="Heading3Char">
    <w:name w:val="Heading 3 Char"/>
    <w:basedOn w:val="DefaultParagraphFont"/>
    <w:link w:val="Heading3"/>
    <w:semiHidden/>
    <w:rsid w:val="0061477A"/>
    <w:rPr>
      <w:rFonts w:ascii="Calibri Light" w:eastAsia="Times New Roman" w:hAnsi="Calibri Light" w:cs="Times New Roman"/>
      <w:b/>
      <w:bCs/>
      <w:sz w:val="26"/>
      <w:szCs w:val="26"/>
    </w:rPr>
  </w:style>
  <w:style w:type="character" w:styleId="Strong">
    <w:name w:val="Strong"/>
    <w:uiPriority w:val="22"/>
    <w:qFormat/>
    <w:rsid w:val="006F0ADE"/>
    <w:rPr>
      <w:b/>
      <w:bCs/>
    </w:rPr>
  </w:style>
  <w:style w:type="paragraph" w:styleId="ListParagraph">
    <w:name w:val="List Paragraph"/>
    <w:basedOn w:val="Normal"/>
    <w:uiPriority w:val="34"/>
    <w:qFormat/>
    <w:rsid w:val="00E43D40"/>
    <w:pPr>
      <w:ind w:left="720"/>
      <w:contextualSpacing/>
    </w:pPr>
  </w:style>
  <w:style w:type="character" w:customStyle="1" w:styleId="UnresolvedMention2">
    <w:name w:val="Unresolved Mention2"/>
    <w:basedOn w:val="DefaultParagraphFont"/>
    <w:uiPriority w:val="99"/>
    <w:semiHidden/>
    <w:unhideWhenUsed/>
    <w:rsid w:val="004F636C"/>
    <w:rPr>
      <w:color w:val="605E5C"/>
      <w:shd w:val="clear" w:color="auto" w:fill="E1DFDD"/>
    </w:rPr>
  </w:style>
  <w:style w:type="paragraph" w:styleId="BalloonText">
    <w:name w:val="Balloon Text"/>
    <w:basedOn w:val="Normal"/>
    <w:link w:val="BalloonTextChar"/>
    <w:uiPriority w:val="99"/>
    <w:semiHidden/>
    <w:unhideWhenUsed/>
    <w:rsid w:val="00720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E7"/>
    <w:rPr>
      <w:rFonts w:ascii="Segoe UI" w:hAnsi="Segoe UI" w:cs="Segoe UI"/>
      <w:sz w:val="18"/>
      <w:szCs w:val="18"/>
    </w:rPr>
  </w:style>
  <w:style w:type="paragraph" w:styleId="Header">
    <w:name w:val="header"/>
    <w:basedOn w:val="Normal"/>
    <w:link w:val="HeaderChar"/>
    <w:uiPriority w:val="99"/>
    <w:unhideWhenUsed/>
    <w:rsid w:val="002E3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57"/>
  </w:style>
  <w:style w:type="paragraph" w:styleId="Footer">
    <w:name w:val="footer"/>
    <w:basedOn w:val="Normal"/>
    <w:link w:val="FooterChar"/>
    <w:uiPriority w:val="99"/>
    <w:unhideWhenUsed/>
    <w:rsid w:val="002E3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57"/>
  </w:style>
  <w:style w:type="character" w:styleId="UnresolvedMention">
    <w:name w:val="Unresolved Mention"/>
    <w:basedOn w:val="DefaultParagraphFont"/>
    <w:uiPriority w:val="99"/>
    <w:semiHidden/>
    <w:unhideWhenUsed/>
    <w:rsid w:val="008552C4"/>
    <w:rPr>
      <w:color w:val="605E5C"/>
      <w:shd w:val="clear" w:color="auto" w:fill="E1DFDD"/>
    </w:rPr>
  </w:style>
  <w:style w:type="paragraph" w:customStyle="1" w:styleId="yiv1380395659msonormal">
    <w:name w:val="yiv1380395659msonormal"/>
    <w:basedOn w:val="Normal"/>
    <w:rsid w:val="00570A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41267637msonormal">
    <w:name w:val="yiv2141267637msonormal"/>
    <w:basedOn w:val="Normal"/>
    <w:rsid w:val="00AE0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411B4"/>
  </w:style>
  <w:style w:type="paragraph" w:customStyle="1" w:styleId="p1">
    <w:name w:val="p1"/>
    <w:basedOn w:val="Normal"/>
    <w:rsid w:val="00D41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27268996msonormal">
    <w:name w:val="yiv5627268996msonormal"/>
    <w:basedOn w:val="Normal"/>
    <w:rsid w:val="00094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81225177msonormal">
    <w:name w:val="yiv6081225177msonormal"/>
    <w:basedOn w:val="Normal"/>
    <w:rsid w:val="008E2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0107431msonormal">
    <w:name w:val="yiv5000107431msonormal"/>
    <w:basedOn w:val="Normal"/>
    <w:rsid w:val="008E2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3248">
      <w:bodyDiv w:val="1"/>
      <w:marLeft w:val="0"/>
      <w:marRight w:val="0"/>
      <w:marTop w:val="0"/>
      <w:marBottom w:val="0"/>
      <w:divBdr>
        <w:top w:val="none" w:sz="0" w:space="0" w:color="auto"/>
        <w:left w:val="none" w:sz="0" w:space="0" w:color="auto"/>
        <w:bottom w:val="none" w:sz="0" w:space="0" w:color="auto"/>
        <w:right w:val="none" w:sz="0" w:space="0" w:color="auto"/>
      </w:divBdr>
    </w:div>
    <w:div w:id="611320536">
      <w:bodyDiv w:val="1"/>
      <w:marLeft w:val="0"/>
      <w:marRight w:val="0"/>
      <w:marTop w:val="0"/>
      <w:marBottom w:val="0"/>
      <w:divBdr>
        <w:top w:val="none" w:sz="0" w:space="0" w:color="auto"/>
        <w:left w:val="none" w:sz="0" w:space="0" w:color="auto"/>
        <w:bottom w:val="none" w:sz="0" w:space="0" w:color="auto"/>
        <w:right w:val="none" w:sz="0" w:space="0" w:color="auto"/>
      </w:divBdr>
    </w:div>
    <w:div w:id="649482613">
      <w:bodyDiv w:val="1"/>
      <w:marLeft w:val="0"/>
      <w:marRight w:val="0"/>
      <w:marTop w:val="0"/>
      <w:marBottom w:val="0"/>
      <w:divBdr>
        <w:top w:val="none" w:sz="0" w:space="0" w:color="auto"/>
        <w:left w:val="none" w:sz="0" w:space="0" w:color="auto"/>
        <w:bottom w:val="none" w:sz="0" w:space="0" w:color="auto"/>
        <w:right w:val="none" w:sz="0" w:space="0" w:color="auto"/>
      </w:divBdr>
    </w:div>
    <w:div w:id="787357595">
      <w:bodyDiv w:val="1"/>
      <w:marLeft w:val="0"/>
      <w:marRight w:val="0"/>
      <w:marTop w:val="0"/>
      <w:marBottom w:val="0"/>
      <w:divBdr>
        <w:top w:val="none" w:sz="0" w:space="0" w:color="auto"/>
        <w:left w:val="none" w:sz="0" w:space="0" w:color="auto"/>
        <w:bottom w:val="none" w:sz="0" w:space="0" w:color="auto"/>
        <w:right w:val="none" w:sz="0" w:space="0" w:color="auto"/>
      </w:divBdr>
    </w:div>
    <w:div w:id="900138288">
      <w:bodyDiv w:val="1"/>
      <w:marLeft w:val="0"/>
      <w:marRight w:val="0"/>
      <w:marTop w:val="0"/>
      <w:marBottom w:val="0"/>
      <w:divBdr>
        <w:top w:val="none" w:sz="0" w:space="0" w:color="auto"/>
        <w:left w:val="none" w:sz="0" w:space="0" w:color="auto"/>
        <w:bottom w:val="none" w:sz="0" w:space="0" w:color="auto"/>
        <w:right w:val="none" w:sz="0" w:space="0" w:color="auto"/>
      </w:divBdr>
      <w:divsChild>
        <w:div w:id="188420891">
          <w:marLeft w:val="0"/>
          <w:marRight w:val="0"/>
          <w:marTop w:val="0"/>
          <w:marBottom w:val="0"/>
          <w:divBdr>
            <w:top w:val="none" w:sz="0" w:space="0" w:color="auto"/>
            <w:left w:val="none" w:sz="0" w:space="0" w:color="auto"/>
            <w:bottom w:val="none" w:sz="0" w:space="0" w:color="auto"/>
            <w:right w:val="none" w:sz="0" w:space="0" w:color="auto"/>
          </w:divBdr>
        </w:div>
        <w:div w:id="1871793540">
          <w:marLeft w:val="0"/>
          <w:marRight w:val="0"/>
          <w:marTop w:val="0"/>
          <w:marBottom w:val="0"/>
          <w:divBdr>
            <w:top w:val="none" w:sz="0" w:space="0" w:color="auto"/>
            <w:left w:val="none" w:sz="0" w:space="0" w:color="auto"/>
            <w:bottom w:val="none" w:sz="0" w:space="0" w:color="auto"/>
            <w:right w:val="none" w:sz="0" w:space="0" w:color="auto"/>
          </w:divBdr>
        </w:div>
        <w:div w:id="1415737712">
          <w:marLeft w:val="0"/>
          <w:marRight w:val="0"/>
          <w:marTop w:val="0"/>
          <w:marBottom w:val="0"/>
          <w:divBdr>
            <w:top w:val="none" w:sz="0" w:space="0" w:color="auto"/>
            <w:left w:val="none" w:sz="0" w:space="0" w:color="auto"/>
            <w:bottom w:val="none" w:sz="0" w:space="0" w:color="auto"/>
            <w:right w:val="none" w:sz="0" w:space="0" w:color="auto"/>
          </w:divBdr>
        </w:div>
        <w:div w:id="1868643518">
          <w:marLeft w:val="0"/>
          <w:marRight w:val="0"/>
          <w:marTop w:val="0"/>
          <w:marBottom w:val="0"/>
          <w:divBdr>
            <w:top w:val="none" w:sz="0" w:space="0" w:color="auto"/>
            <w:left w:val="none" w:sz="0" w:space="0" w:color="auto"/>
            <w:bottom w:val="none" w:sz="0" w:space="0" w:color="auto"/>
            <w:right w:val="none" w:sz="0" w:space="0" w:color="auto"/>
          </w:divBdr>
        </w:div>
        <w:div w:id="1859391413">
          <w:marLeft w:val="0"/>
          <w:marRight w:val="0"/>
          <w:marTop w:val="0"/>
          <w:marBottom w:val="0"/>
          <w:divBdr>
            <w:top w:val="none" w:sz="0" w:space="0" w:color="auto"/>
            <w:left w:val="none" w:sz="0" w:space="0" w:color="auto"/>
            <w:bottom w:val="none" w:sz="0" w:space="0" w:color="auto"/>
            <w:right w:val="none" w:sz="0" w:space="0" w:color="auto"/>
          </w:divBdr>
        </w:div>
        <w:div w:id="244153533">
          <w:marLeft w:val="0"/>
          <w:marRight w:val="0"/>
          <w:marTop w:val="0"/>
          <w:marBottom w:val="0"/>
          <w:divBdr>
            <w:top w:val="none" w:sz="0" w:space="0" w:color="auto"/>
            <w:left w:val="none" w:sz="0" w:space="0" w:color="auto"/>
            <w:bottom w:val="none" w:sz="0" w:space="0" w:color="auto"/>
            <w:right w:val="none" w:sz="0" w:space="0" w:color="auto"/>
          </w:divBdr>
        </w:div>
        <w:div w:id="146015932">
          <w:marLeft w:val="0"/>
          <w:marRight w:val="0"/>
          <w:marTop w:val="0"/>
          <w:marBottom w:val="0"/>
          <w:divBdr>
            <w:top w:val="none" w:sz="0" w:space="0" w:color="auto"/>
            <w:left w:val="none" w:sz="0" w:space="0" w:color="auto"/>
            <w:bottom w:val="none" w:sz="0" w:space="0" w:color="auto"/>
            <w:right w:val="none" w:sz="0" w:space="0" w:color="auto"/>
          </w:divBdr>
        </w:div>
        <w:div w:id="1666282951">
          <w:marLeft w:val="0"/>
          <w:marRight w:val="0"/>
          <w:marTop w:val="0"/>
          <w:marBottom w:val="0"/>
          <w:divBdr>
            <w:top w:val="none" w:sz="0" w:space="0" w:color="auto"/>
            <w:left w:val="none" w:sz="0" w:space="0" w:color="auto"/>
            <w:bottom w:val="none" w:sz="0" w:space="0" w:color="auto"/>
            <w:right w:val="none" w:sz="0" w:space="0" w:color="auto"/>
          </w:divBdr>
        </w:div>
        <w:div w:id="211696915">
          <w:marLeft w:val="0"/>
          <w:marRight w:val="0"/>
          <w:marTop w:val="0"/>
          <w:marBottom w:val="0"/>
          <w:divBdr>
            <w:top w:val="none" w:sz="0" w:space="0" w:color="auto"/>
            <w:left w:val="none" w:sz="0" w:space="0" w:color="auto"/>
            <w:bottom w:val="none" w:sz="0" w:space="0" w:color="auto"/>
            <w:right w:val="none" w:sz="0" w:space="0" w:color="auto"/>
          </w:divBdr>
        </w:div>
        <w:div w:id="271329769">
          <w:marLeft w:val="0"/>
          <w:marRight w:val="0"/>
          <w:marTop w:val="0"/>
          <w:marBottom w:val="0"/>
          <w:divBdr>
            <w:top w:val="none" w:sz="0" w:space="0" w:color="auto"/>
            <w:left w:val="none" w:sz="0" w:space="0" w:color="auto"/>
            <w:bottom w:val="none" w:sz="0" w:space="0" w:color="auto"/>
            <w:right w:val="none" w:sz="0" w:space="0" w:color="auto"/>
          </w:divBdr>
        </w:div>
        <w:div w:id="1433234701">
          <w:marLeft w:val="0"/>
          <w:marRight w:val="0"/>
          <w:marTop w:val="0"/>
          <w:marBottom w:val="0"/>
          <w:divBdr>
            <w:top w:val="none" w:sz="0" w:space="0" w:color="auto"/>
            <w:left w:val="none" w:sz="0" w:space="0" w:color="auto"/>
            <w:bottom w:val="none" w:sz="0" w:space="0" w:color="auto"/>
            <w:right w:val="none" w:sz="0" w:space="0" w:color="auto"/>
          </w:divBdr>
        </w:div>
        <w:div w:id="843208845">
          <w:marLeft w:val="0"/>
          <w:marRight w:val="0"/>
          <w:marTop w:val="0"/>
          <w:marBottom w:val="0"/>
          <w:divBdr>
            <w:top w:val="none" w:sz="0" w:space="0" w:color="auto"/>
            <w:left w:val="none" w:sz="0" w:space="0" w:color="auto"/>
            <w:bottom w:val="none" w:sz="0" w:space="0" w:color="auto"/>
            <w:right w:val="none" w:sz="0" w:space="0" w:color="auto"/>
          </w:divBdr>
        </w:div>
        <w:div w:id="188177768">
          <w:marLeft w:val="0"/>
          <w:marRight w:val="0"/>
          <w:marTop w:val="0"/>
          <w:marBottom w:val="0"/>
          <w:divBdr>
            <w:top w:val="none" w:sz="0" w:space="0" w:color="auto"/>
            <w:left w:val="none" w:sz="0" w:space="0" w:color="auto"/>
            <w:bottom w:val="none" w:sz="0" w:space="0" w:color="auto"/>
            <w:right w:val="none" w:sz="0" w:space="0" w:color="auto"/>
          </w:divBdr>
          <w:divsChild>
            <w:div w:id="1310750171">
              <w:marLeft w:val="0"/>
              <w:marRight w:val="0"/>
              <w:marTop w:val="0"/>
              <w:marBottom w:val="450"/>
              <w:divBdr>
                <w:top w:val="none" w:sz="0" w:space="0" w:color="auto"/>
                <w:left w:val="none" w:sz="0" w:space="0" w:color="auto"/>
                <w:bottom w:val="none" w:sz="0" w:space="0" w:color="auto"/>
                <w:right w:val="none" w:sz="0" w:space="0" w:color="auto"/>
              </w:divBdr>
            </w:div>
            <w:div w:id="31392505">
              <w:marLeft w:val="0"/>
              <w:marRight w:val="0"/>
              <w:marTop w:val="0"/>
              <w:marBottom w:val="450"/>
              <w:divBdr>
                <w:top w:val="none" w:sz="0" w:space="0" w:color="auto"/>
                <w:left w:val="none" w:sz="0" w:space="0" w:color="auto"/>
                <w:bottom w:val="none" w:sz="0" w:space="0" w:color="auto"/>
                <w:right w:val="none" w:sz="0" w:space="0" w:color="auto"/>
              </w:divBdr>
            </w:div>
          </w:divsChild>
        </w:div>
        <w:div w:id="1889757261">
          <w:marLeft w:val="0"/>
          <w:marRight w:val="0"/>
          <w:marTop w:val="0"/>
          <w:marBottom w:val="0"/>
          <w:divBdr>
            <w:top w:val="none" w:sz="0" w:space="0" w:color="auto"/>
            <w:left w:val="none" w:sz="0" w:space="0" w:color="auto"/>
            <w:bottom w:val="none" w:sz="0" w:space="0" w:color="auto"/>
            <w:right w:val="none" w:sz="0" w:space="0" w:color="auto"/>
          </w:divBdr>
        </w:div>
        <w:div w:id="2095082407">
          <w:marLeft w:val="0"/>
          <w:marRight w:val="0"/>
          <w:marTop w:val="0"/>
          <w:marBottom w:val="0"/>
          <w:divBdr>
            <w:top w:val="none" w:sz="0" w:space="0" w:color="auto"/>
            <w:left w:val="none" w:sz="0" w:space="0" w:color="auto"/>
            <w:bottom w:val="none" w:sz="0" w:space="0" w:color="auto"/>
            <w:right w:val="none" w:sz="0" w:space="0" w:color="auto"/>
          </w:divBdr>
        </w:div>
        <w:div w:id="474836868">
          <w:marLeft w:val="0"/>
          <w:marRight w:val="0"/>
          <w:marTop w:val="0"/>
          <w:marBottom w:val="0"/>
          <w:divBdr>
            <w:top w:val="none" w:sz="0" w:space="0" w:color="auto"/>
            <w:left w:val="none" w:sz="0" w:space="0" w:color="auto"/>
            <w:bottom w:val="none" w:sz="0" w:space="0" w:color="auto"/>
            <w:right w:val="none" w:sz="0" w:space="0" w:color="auto"/>
          </w:divBdr>
        </w:div>
        <w:div w:id="898517636">
          <w:marLeft w:val="0"/>
          <w:marRight w:val="0"/>
          <w:marTop w:val="0"/>
          <w:marBottom w:val="0"/>
          <w:divBdr>
            <w:top w:val="none" w:sz="0" w:space="0" w:color="auto"/>
            <w:left w:val="none" w:sz="0" w:space="0" w:color="auto"/>
            <w:bottom w:val="none" w:sz="0" w:space="0" w:color="auto"/>
            <w:right w:val="none" w:sz="0" w:space="0" w:color="auto"/>
          </w:divBdr>
        </w:div>
        <w:div w:id="1465731708">
          <w:marLeft w:val="0"/>
          <w:marRight w:val="0"/>
          <w:marTop w:val="0"/>
          <w:marBottom w:val="0"/>
          <w:divBdr>
            <w:top w:val="none" w:sz="0" w:space="0" w:color="auto"/>
            <w:left w:val="none" w:sz="0" w:space="0" w:color="auto"/>
            <w:bottom w:val="none" w:sz="0" w:space="0" w:color="auto"/>
            <w:right w:val="none" w:sz="0" w:space="0" w:color="auto"/>
          </w:divBdr>
        </w:div>
        <w:div w:id="568149083">
          <w:marLeft w:val="0"/>
          <w:marRight w:val="0"/>
          <w:marTop w:val="0"/>
          <w:marBottom w:val="0"/>
          <w:divBdr>
            <w:top w:val="none" w:sz="0" w:space="0" w:color="auto"/>
            <w:left w:val="none" w:sz="0" w:space="0" w:color="auto"/>
            <w:bottom w:val="none" w:sz="0" w:space="0" w:color="auto"/>
            <w:right w:val="none" w:sz="0" w:space="0" w:color="auto"/>
          </w:divBdr>
        </w:div>
        <w:div w:id="1295675174">
          <w:marLeft w:val="0"/>
          <w:marRight w:val="0"/>
          <w:marTop w:val="0"/>
          <w:marBottom w:val="0"/>
          <w:divBdr>
            <w:top w:val="none" w:sz="0" w:space="0" w:color="auto"/>
            <w:left w:val="none" w:sz="0" w:space="0" w:color="auto"/>
            <w:bottom w:val="none" w:sz="0" w:space="0" w:color="auto"/>
            <w:right w:val="none" w:sz="0" w:space="0" w:color="auto"/>
          </w:divBdr>
        </w:div>
      </w:divsChild>
    </w:div>
    <w:div w:id="989754379">
      <w:bodyDiv w:val="1"/>
      <w:marLeft w:val="0"/>
      <w:marRight w:val="0"/>
      <w:marTop w:val="0"/>
      <w:marBottom w:val="0"/>
      <w:divBdr>
        <w:top w:val="none" w:sz="0" w:space="0" w:color="auto"/>
        <w:left w:val="none" w:sz="0" w:space="0" w:color="auto"/>
        <w:bottom w:val="none" w:sz="0" w:space="0" w:color="auto"/>
        <w:right w:val="none" w:sz="0" w:space="0" w:color="auto"/>
      </w:divBdr>
      <w:divsChild>
        <w:div w:id="243492185">
          <w:marLeft w:val="0"/>
          <w:marRight w:val="0"/>
          <w:marTop w:val="0"/>
          <w:marBottom w:val="0"/>
          <w:divBdr>
            <w:top w:val="none" w:sz="0" w:space="0" w:color="auto"/>
            <w:left w:val="none" w:sz="0" w:space="0" w:color="auto"/>
            <w:bottom w:val="none" w:sz="0" w:space="0" w:color="auto"/>
            <w:right w:val="none" w:sz="0" w:space="0" w:color="auto"/>
          </w:divBdr>
        </w:div>
        <w:div w:id="716511113">
          <w:marLeft w:val="0"/>
          <w:marRight w:val="0"/>
          <w:marTop w:val="0"/>
          <w:marBottom w:val="0"/>
          <w:divBdr>
            <w:top w:val="none" w:sz="0" w:space="0" w:color="auto"/>
            <w:left w:val="none" w:sz="0" w:space="0" w:color="auto"/>
            <w:bottom w:val="none" w:sz="0" w:space="0" w:color="auto"/>
            <w:right w:val="none" w:sz="0" w:space="0" w:color="auto"/>
          </w:divBdr>
        </w:div>
        <w:div w:id="1589148481">
          <w:marLeft w:val="0"/>
          <w:marRight w:val="0"/>
          <w:marTop w:val="0"/>
          <w:marBottom w:val="0"/>
          <w:divBdr>
            <w:top w:val="none" w:sz="0" w:space="0" w:color="auto"/>
            <w:left w:val="none" w:sz="0" w:space="0" w:color="auto"/>
            <w:bottom w:val="none" w:sz="0" w:space="0" w:color="auto"/>
            <w:right w:val="none" w:sz="0" w:space="0" w:color="auto"/>
          </w:divBdr>
        </w:div>
        <w:div w:id="670256718">
          <w:marLeft w:val="0"/>
          <w:marRight w:val="0"/>
          <w:marTop w:val="0"/>
          <w:marBottom w:val="0"/>
          <w:divBdr>
            <w:top w:val="none" w:sz="0" w:space="0" w:color="auto"/>
            <w:left w:val="none" w:sz="0" w:space="0" w:color="auto"/>
            <w:bottom w:val="none" w:sz="0" w:space="0" w:color="auto"/>
            <w:right w:val="none" w:sz="0" w:space="0" w:color="auto"/>
          </w:divBdr>
        </w:div>
        <w:div w:id="745349016">
          <w:marLeft w:val="0"/>
          <w:marRight w:val="0"/>
          <w:marTop w:val="0"/>
          <w:marBottom w:val="0"/>
          <w:divBdr>
            <w:top w:val="none" w:sz="0" w:space="0" w:color="auto"/>
            <w:left w:val="none" w:sz="0" w:space="0" w:color="auto"/>
            <w:bottom w:val="none" w:sz="0" w:space="0" w:color="auto"/>
            <w:right w:val="none" w:sz="0" w:space="0" w:color="auto"/>
          </w:divBdr>
        </w:div>
        <w:div w:id="485632486">
          <w:marLeft w:val="0"/>
          <w:marRight w:val="0"/>
          <w:marTop w:val="0"/>
          <w:marBottom w:val="0"/>
          <w:divBdr>
            <w:top w:val="none" w:sz="0" w:space="0" w:color="auto"/>
            <w:left w:val="none" w:sz="0" w:space="0" w:color="auto"/>
            <w:bottom w:val="none" w:sz="0" w:space="0" w:color="auto"/>
            <w:right w:val="none" w:sz="0" w:space="0" w:color="auto"/>
          </w:divBdr>
        </w:div>
        <w:div w:id="2130271396">
          <w:marLeft w:val="0"/>
          <w:marRight w:val="0"/>
          <w:marTop w:val="0"/>
          <w:marBottom w:val="0"/>
          <w:divBdr>
            <w:top w:val="none" w:sz="0" w:space="0" w:color="auto"/>
            <w:left w:val="none" w:sz="0" w:space="0" w:color="auto"/>
            <w:bottom w:val="none" w:sz="0" w:space="0" w:color="auto"/>
            <w:right w:val="none" w:sz="0" w:space="0" w:color="auto"/>
          </w:divBdr>
        </w:div>
        <w:div w:id="491873853">
          <w:marLeft w:val="0"/>
          <w:marRight w:val="0"/>
          <w:marTop w:val="0"/>
          <w:marBottom w:val="0"/>
          <w:divBdr>
            <w:top w:val="none" w:sz="0" w:space="0" w:color="auto"/>
            <w:left w:val="none" w:sz="0" w:space="0" w:color="auto"/>
            <w:bottom w:val="none" w:sz="0" w:space="0" w:color="auto"/>
            <w:right w:val="none" w:sz="0" w:space="0" w:color="auto"/>
          </w:divBdr>
        </w:div>
        <w:div w:id="1291519368">
          <w:marLeft w:val="0"/>
          <w:marRight w:val="0"/>
          <w:marTop w:val="0"/>
          <w:marBottom w:val="0"/>
          <w:divBdr>
            <w:top w:val="none" w:sz="0" w:space="0" w:color="auto"/>
            <w:left w:val="none" w:sz="0" w:space="0" w:color="auto"/>
            <w:bottom w:val="none" w:sz="0" w:space="0" w:color="auto"/>
            <w:right w:val="none" w:sz="0" w:space="0" w:color="auto"/>
          </w:divBdr>
        </w:div>
        <w:div w:id="803155085">
          <w:marLeft w:val="0"/>
          <w:marRight w:val="0"/>
          <w:marTop w:val="0"/>
          <w:marBottom w:val="0"/>
          <w:divBdr>
            <w:top w:val="none" w:sz="0" w:space="0" w:color="auto"/>
            <w:left w:val="none" w:sz="0" w:space="0" w:color="auto"/>
            <w:bottom w:val="none" w:sz="0" w:space="0" w:color="auto"/>
            <w:right w:val="none" w:sz="0" w:space="0" w:color="auto"/>
          </w:divBdr>
        </w:div>
        <w:div w:id="1056466391">
          <w:marLeft w:val="0"/>
          <w:marRight w:val="0"/>
          <w:marTop w:val="0"/>
          <w:marBottom w:val="0"/>
          <w:divBdr>
            <w:top w:val="none" w:sz="0" w:space="0" w:color="auto"/>
            <w:left w:val="none" w:sz="0" w:space="0" w:color="auto"/>
            <w:bottom w:val="none" w:sz="0" w:space="0" w:color="auto"/>
            <w:right w:val="none" w:sz="0" w:space="0" w:color="auto"/>
          </w:divBdr>
        </w:div>
        <w:div w:id="427427047">
          <w:marLeft w:val="0"/>
          <w:marRight w:val="0"/>
          <w:marTop w:val="0"/>
          <w:marBottom w:val="0"/>
          <w:divBdr>
            <w:top w:val="none" w:sz="0" w:space="0" w:color="auto"/>
            <w:left w:val="none" w:sz="0" w:space="0" w:color="auto"/>
            <w:bottom w:val="none" w:sz="0" w:space="0" w:color="auto"/>
            <w:right w:val="none" w:sz="0" w:space="0" w:color="auto"/>
          </w:divBdr>
        </w:div>
        <w:div w:id="636451839">
          <w:marLeft w:val="0"/>
          <w:marRight w:val="0"/>
          <w:marTop w:val="0"/>
          <w:marBottom w:val="0"/>
          <w:divBdr>
            <w:top w:val="none" w:sz="0" w:space="0" w:color="auto"/>
            <w:left w:val="none" w:sz="0" w:space="0" w:color="auto"/>
            <w:bottom w:val="none" w:sz="0" w:space="0" w:color="auto"/>
            <w:right w:val="none" w:sz="0" w:space="0" w:color="auto"/>
          </w:divBdr>
        </w:div>
        <w:div w:id="481433867">
          <w:marLeft w:val="0"/>
          <w:marRight w:val="0"/>
          <w:marTop w:val="0"/>
          <w:marBottom w:val="0"/>
          <w:divBdr>
            <w:top w:val="none" w:sz="0" w:space="0" w:color="auto"/>
            <w:left w:val="none" w:sz="0" w:space="0" w:color="auto"/>
            <w:bottom w:val="none" w:sz="0" w:space="0" w:color="auto"/>
            <w:right w:val="none" w:sz="0" w:space="0" w:color="auto"/>
          </w:divBdr>
        </w:div>
        <w:div w:id="991442068">
          <w:marLeft w:val="0"/>
          <w:marRight w:val="0"/>
          <w:marTop w:val="0"/>
          <w:marBottom w:val="0"/>
          <w:divBdr>
            <w:top w:val="none" w:sz="0" w:space="0" w:color="auto"/>
            <w:left w:val="none" w:sz="0" w:space="0" w:color="auto"/>
            <w:bottom w:val="none" w:sz="0" w:space="0" w:color="auto"/>
            <w:right w:val="none" w:sz="0" w:space="0" w:color="auto"/>
          </w:divBdr>
        </w:div>
        <w:div w:id="786850741">
          <w:marLeft w:val="0"/>
          <w:marRight w:val="0"/>
          <w:marTop w:val="0"/>
          <w:marBottom w:val="0"/>
          <w:divBdr>
            <w:top w:val="none" w:sz="0" w:space="0" w:color="auto"/>
            <w:left w:val="none" w:sz="0" w:space="0" w:color="auto"/>
            <w:bottom w:val="none" w:sz="0" w:space="0" w:color="auto"/>
            <w:right w:val="none" w:sz="0" w:space="0" w:color="auto"/>
          </w:divBdr>
        </w:div>
        <w:div w:id="876090678">
          <w:marLeft w:val="0"/>
          <w:marRight w:val="0"/>
          <w:marTop w:val="0"/>
          <w:marBottom w:val="0"/>
          <w:divBdr>
            <w:top w:val="none" w:sz="0" w:space="0" w:color="auto"/>
            <w:left w:val="none" w:sz="0" w:space="0" w:color="auto"/>
            <w:bottom w:val="none" w:sz="0" w:space="0" w:color="auto"/>
            <w:right w:val="none" w:sz="0" w:space="0" w:color="auto"/>
          </w:divBdr>
        </w:div>
        <w:div w:id="1456099936">
          <w:marLeft w:val="0"/>
          <w:marRight w:val="0"/>
          <w:marTop w:val="0"/>
          <w:marBottom w:val="0"/>
          <w:divBdr>
            <w:top w:val="none" w:sz="0" w:space="0" w:color="auto"/>
            <w:left w:val="none" w:sz="0" w:space="0" w:color="auto"/>
            <w:bottom w:val="none" w:sz="0" w:space="0" w:color="auto"/>
            <w:right w:val="none" w:sz="0" w:space="0" w:color="auto"/>
          </w:divBdr>
        </w:div>
        <w:div w:id="1419516882">
          <w:marLeft w:val="0"/>
          <w:marRight w:val="0"/>
          <w:marTop w:val="0"/>
          <w:marBottom w:val="0"/>
          <w:divBdr>
            <w:top w:val="none" w:sz="0" w:space="0" w:color="auto"/>
            <w:left w:val="none" w:sz="0" w:space="0" w:color="auto"/>
            <w:bottom w:val="none" w:sz="0" w:space="0" w:color="auto"/>
            <w:right w:val="none" w:sz="0" w:space="0" w:color="auto"/>
          </w:divBdr>
        </w:div>
        <w:div w:id="1596329983">
          <w:marLeft w:val="0"/>
          <w:marRight w:val="0"/>
          <w:marTop w:val="0"/>
          <w:marBottom w:val="0"/>
          <w:divBdr>
            <w:top w:val="none" w:sz="0" w:space="0" w:color="auto"/>
            <w:left w:val="none" w:sz="0" w:space="0" w:color="auto"/>
            <w:bottom w:val="none" w:sz="0" w:space="0" w:color="auto"/>
            <w:right w:val="none" w:sz="0" w:space="0" w:color="auto"/>
          </w:divBdr>
        </w:div>
        <w:div w:id="824391190">
          <w:marLeft w:val="0"/>
          <w:marRight w:val="0"/>
          <w:marTop w:val="0"/>
          <w:marBottom w:val="0"/>
          <w:divBdr>
            <w:top w:val="none" w:sz="0" w:space="0" w:color="auto"/>
            <w:left w:val="none" w:sz="0" w:space="0" w:color="auto"/>
            <w:bottom w:val="none" w:sz="0" w:space="0" w:color="auto"/>
            <w:right w:val="none" w:sz="0" w:space="0" w:color="auto"/>
          </w:divBdr>
        </w:div>
        <w:div w:id="23530208">
          <w:marLeft w:val="0"/>
          <w:marRight w:val="0"/>
          <w:marTop w:val="0"/>
          <w:marBottom w:val="0"/>
          <w:divBdr>
            <w:top w:val="none" w:sz="0" w:space="0" w:color="auto"/>
            <w:left w:val="none" w:sz="0" w:space="0" w:color="auto"/>
            <w:bottom w:val="none" w:sz="0" w:space="0" w:color="auto"/>
            <w:right w:val="none" w:sz="0" w:space="0" w:color="auto"/>
          </w:divBdr>
        </w:div>
        <w:div w:id="1169366801">
          <w:marLeft w:val="0"/>
          <w:marRight w:val="0"/>
          <w:marTop w:val="0"/>
          <w:marBottom w:val="0"/>
          <w:divBdr>
            <w:top w:val="none" w:sz="0" w:space="0" w:color="auto"/>
            <w:left w:val="none" w:sz="0" w:space="0" w:color="auto"/>
            <w:bottom w:val="none" w:sz="0" w:space="0" w:color="auto"/>
            <w:right w:val="none" w:sz="0" w:space="0" w:color="auto"/>
          </w:divBdr>
        </w:div>
        <w:div w:id="1760953785">
          <w:marLeft w:val="0"/>
          <w:marRight w:val="0"/>
          <w:marTop w:val="0"/>
          <w:marBottom w:val="0"/>
          <w:divBdr>
            <w:top w:val="none" w:sz="0" w:space="0" w:color="auto"/>
            <w:left w:val="none" w:sz="0" w:space="0" w:color="auto"/>
            <w:bottom w:val="none" w:sz="0" w:space="0" w:color="auto"/>
            <w:right w:val="none" w:sz="0" w:space="0" w:color="auto"/>
          </w:divBdr>
        </w:div>
        <w:div w:id="523592573">
          <w:marLeft w:val="0"/>
          <w:marRight w:val="0"/>
          <w:marTop w:val="0"/>
          <w:marBottom w:val="0"/>
          <w:divBdr>
            <w:top w:val="none" w:sz="0" w:space="0" w:color="auto"/>
            <w:left w:val="none" w:sz="0" w:space="0" w:color="auto"/>
            <w:bottom w:val="none" w:sz="0" w:space="0" w:color="auto"/>
            <w:right w:val="none" w:sz="0" w:space="0" w:color="auto"/>
          </w:divBdr>
        </w:div>
        <w:div w:id="1393847586">
          <w:marLeft w:val="0"/>
          <w:marRight w:val="0"/>
          <w:marTop w:val="0"/>
          <w:marBottom w:val="0"/>
          <w:divBdr>
            <w:top w:val="none" w:sz="0" w:space="0" w:color="auto"/>
            <w:left w:val="none" w:sz="0" w:space="0" w:color="auto"/>
            <w:bottom w:val="none" w:sz="0" w:space="0" w:color="auto"/>
            <w:right w:val="none" w:sz="0" w:space="0" w:color="auto"/>
          </w:divBdr>
        </w:div>
        <w:div w:id="1465349283">
          <w:marLeft w:val="0"/>
          <w:marRight w:val="0"/>
          <w:marTop w:val="0"/>
          <w:marBottom w:val="0"/>
          <w:divBdr>
            <w:top w:val="none" w:sz="0" w:space="0" w:color="auto"/>
            <w:left w:val="none" w:sz="0" w:space="0" w:color="auto"/>
            <w:bottom w:val="none" w:sz="0" w:space="0" w:color="auto"/>
            <w:right w:val="none" w:sz="0" w:space="0" w:color="auto"/>
          </w:divBdr>
        </w:div>
        <w:div w:id="1268582533">
          <w:marLeft w:val="0"/>
          <w:marRight w:val="0"/>
          <w:marTop w:val="0"/>
          <w:marBottom w:val="0"/>
          <w:divBdr>
            <w:top w:val="none" w:sz="0" w:space="0" w:color="auto"/>
            <w:left w:val="none" w:sz="0" w:space="0" w:color="auto"/>
            <w:bottom w:val="none" w:sz="0" w:space="0" w:color="auto"/>
            <w:right w:val="none" w:sz="0" w:space="0" w:color="auto"/>
          </w:divBdr>
        </w:div>
        <w:div w:id="1806653416">
          <w:marLeft w:val="0"/>
          <w:marRight w:val="0"/>
          <w:marTop w:val="0"/>
          <w:marBottom w:val="0"/>
          <w:divBdr>
            <w:top w:val="none" w:sz="0" w:space="0" w:color="auto"/>
            <w:left w:val="none" w:sz="0" w:space="0" w:color="auto"/>
            <w:bottom w:val="none" w:sz="0" w:space="0" w:color="auto"/>
            <w:right w:val="none" w:sz="0" w:space="0" w:color="auto"/>
          </w:divBdr>
        </w:div>
        <w:div w:id="2006471827">
          <w:marLeft w:val="3240"/>
          <w:marRight w:val="0"/>
          <w:marTop w:val="0"/>
          <w:marBottom w:val="0"/>
          <w:divBdr>
            <w:top w:val="none" w:sz="0" w:space="0" w:color="auto"/>
            <w:left w:val="none" w:sz="0" w:space="0" w:color="auto"/>
            <w:bottom w:val="none" w:sz="0" w:space="0" w:color="auto"/>
            <w:right w:val="none" w:sz="0" w:space="0" w:color="auto"/>
          </w:divBdr>
        </w:div>
        <w:div w:id="836463807">
          <w:marLeft w:val="3240"/>
          <w:marRight w:val="0"/>
          <w:marTop w:val="0"/>
          <w:marBottom w:val="0"/>
          <w:divBdr>
            <w:top w:val="none" w:sz="0" w:space="0" w:color="auto"/>
            <w:left w:val="none" w:sz="0" w:space="0" w:color="auto"/>
            <w:bottom w:val="none" w:sz="0" w:space="0" w:color="auto"/>
            <w:right w:val="none" w:sz="0" w:space="0" w:color="auto"/>
          </w:divBdr>
        </w:div>
        <w:div w:id="2071876199">
          <w:marLeft w:val="3240"/>
          <w:marRight w:val="0"/>
          <w:marTop w:val="0"/>
          <w:marBottom w:val="0"/>
          <w:divBdr>
            <w:top w:val="none" w:sz="0" w:space="0" w:color="auto"/>
            <w:left w:val="none" w:sz="0" w:space="0" w:color="auto"/>
            <w:bottom w:val="none" w:sz="0" w:space="0" w:color="auto"/>
            <w:right w:val="none" w:sz="0" w:space="0" w:color="auto"/>
          </w:divBdr>
        </w:div>
        <w:div w:id="1539052537">
          <w:marLeft w:val="3240"/>
          <w:marRight w:val="0"/>
          <w:marTop w:val="0"/>
          <w:marBottom w:val="0"/>
          <w:divBdr>
            <w:top w:val="none" w:sz="0" w:space="0" w:color="auto"/>
            <w:left w:val="none" w:sz="0" w:space="0" w:color="auto"/>
            <w:bottom w:val="none" w:sz="0" w:space="0" w:color="auto"/>
            <w:right w:val="none" w:sz="0" w:space="0" w:color="auto"/>
          </w:divBdr>
        </w:div>
      </w:divsChild>
    </w:div>
    <w:div w:id="1202326909">
      <w:bodyDiv w:val="1"/>
      <w:marLeft w:val="0"/>
      <w:marRight w:val="0"/>
      <w:marTop w:val="0"/>
      <w:marBottom w:val="0"/>
      <w:divBdr>
        <w:top w:val="none" w:sz="0" w:space="0" w:color="auto"/>
        <w:left w:val="none" w:sz="0" w:space="0" w:color="auto"/>
        <w:bottom w:val="none" w:sz="0" w:space="0" w:color="auto"/>
        <w:right w:val="none" w:sz="0" w:space="0" w:color="auto"/>
      </w:divBdr>
      <w:divsChild>
        <w:div w:id="273178222">
          <w:marLeft w:val="0"/>
          <w:marRight w:val="0"/>
          <w:marTop w:val="0"/>
          <w:marBottom w:val="0"/>
          <w:divBdr>
            <w:top w:val="none" w:sz="0" w:space="0" w:color="auto"/>
            <w:left w:val="none" w:sz="0" w:space="0" w:color="auto"/>
            <w:bottom w:val="none" w:sz="0" w:space="0" w:color="auto"/>
            <w:right w:val="none" w:sz="0" w:space="0" w:color="auto"/>
          </w:divBdr>
        </w:div>
        <w:div w:id="334498522">
          <w:marLeft w:val="0"/>
          <w:marRight w:val="0"/>
          <w:marTop w:val="0"/>
          <w:marBottom w:val="0"/>
          <w:divBdr>
            <w:top w:val="none" w:sz="0" w:space="0" w:color="auto"/>
            <w:left w:val="none" w:sz="0" w:space="0" w:color="auto"/>
            <w:bottom w:val="none" w:sz="0" w:space="0" w:color="auto"/>
            <w:right w:val="none" w:sz="0" w:space="0" w:color="auto"/>
          </w:divBdr>
          <w:divsChild>
            <w:div w:id="1382749052">
              <w:marLeft w:val="0"/>
              <w:marRight w:val="0"/>
              <w:marTop w:val="0"/>
              <w:marBottom w:val="0"/>
              <w:divBdr>
                <w:top w:val="none" w:sz="0" w:space="0" w:color="auto"/>
                <w:left w:val="none" w:sz="0" w:space="0" w:color="auto"/>
                <w:bottom w:val="none" w:sz="0" w:space="0" w:color="auto"/>
                <w:right w:val="none" w:sz="0" w:space="0" w:color="auto"/>
              </w:divBdr>
              <w:divsChild>
                <w:div w:id="968557640">
                  <w:marLeft w:val="0"/>
                  <w:marRight w:val="0"/>
                  <w:marTop w:val="0"/>
                  <w:marBottom w:val="160"/>
                  <w:divBdr>
                    <w:top w:val="none" w:sz="0" w:space="0" w:color="auto"/>
                    <w:left w:val="none" w:sz="0" w:space="0" w:color="auto"/>
                    <w:bottom w:val="none" w:sz="0" w:space="0" w:color="auto"/>
                    <w:right w:val="none" w:sz="0" w:space="0" w:color="auto"/>
                  </w:divBdr>
                </w:div>
                <w:div w:id="1088651152">
                  <w:marLeft w:val="0"/>
                  <w:marRight w:val="0"/>
                  <w:marTop w:val="0"/>
                  <w:marBottom w:val="160"/>
                  <w:divBdr>
                    <w:top w:val="none" w:sz="0" w:space="0" w:color="auto"/>
                    <w:left w:val="none" w:sz="0" w:space="0" w:color="auto"/>
                    <w:bottom w:val="none" w:sz="0" w:space="0" w:color="auto"/>
                    <w:right w:val="none" w:sz="0" w:space="0" w:color="auto"/>
                  </w:divBdr>
                </w:div>
                <w:div w:id="2004622113">
                  <w:marLeft w:val="0"/>
                  <w:marRight w:val="0"/>
                  <w:marTop w:val="0"/>
                  <w:marBottom w:val="160"/>
                  <w:divBdr>
                    <w:top w:val="none" w:sz="0" w:space="0" w:color="auto"/>
                    <w:left w:val="none" w:sz="0" w:space="0" w:color="auto"/>
                    <w:bottom w:val="none" w:sz="0" w:space="0" w:color="auto"/>
                    <w:right w:val="none" w:sz="0" w:space="0" w:color="auto"/>
                  </w:divBdr>
                </w:div>
                <w:div w:id="142745891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581982815">
      <w:bodyDiv w:val="1"/>
      <w:marLeft w:val="0"/>
      <w:marRight w:val="0"/>
      <w:marTop w:val="0"/>
      <w:marBottom w:val="0"/>
      <w:divBdr>
        <w:top w:val="none" w:sz="0" w:space="0" w:color="auto"/>
        <w:left w:val="none" w:sz="0" w:space="0" w:color="auto"/>
        <w:bottom w:val="none" w:sz="0" w:space="0" w:color="auto"/>
        <w:right w:val="none" w:sz="0" w:space="0" w:color="auto"/>
      </w:divBdr>
    </w:div>
    <w:div w:id="1606772222">
      <w:bodyDiv w:val="1"/>
      <w:marLeft w:val="0"/>
      <w:marRight w:val="0"/>
      <w:marTop w:val="0"/>
      <w:marBottom w:val="0"/>
      <w:divBdr>
        <w:top w:val="none" w:sz="0" w:space="0" w:color="auto"/>
        <w:left w:val="none" w:sz="0" w:space="0" w:color="auto"/>
        <w:bottom w:val="none" w:sz="0" w:space="0" w:color="auto"/>
        <w:right w:val="none" w:sz="0" w:space="0" w:color="auto"/>
      </w:divBdr>
    </w:div>
    <w:div w:id="1805856147">
      <w:bodyDiv w:val="1"/>
      <w:marLeft w:val="0"/>
      <w:marRight w:val="0"/>
      <w:marTop w:val="0"/>
      <w:marBottom w:val="0"/>
      <w:divBdr>
        <w:top w:val="none" w:sz="0" w:space="0" w:color="auto"/>
        <w:left w:val="none" w:sz="0" w:space="0" w:color="auto"/>
        <w:bottom w:val="none" w:sz="0" w:space="0" w:color="auto"/>
        <w:right w:val="none" w:sz="0" w:space="0" w:color="auto"/>
      </w:divBdr>
      <w:divsChild>
        <w:div w:id="63645994">
          <w:marLeft w:val="0"/>
          <w:marRight w:val="0"/>
          <w:marTop w:val="0"/>
          <w:marBottom w:val="0"/>
          <w:divBdr>
            <w:top w:val="none" w:sz="0" w:space="0" w:color="auto"/>
            <w:left w:val="none" w:sz="0" w:space="0" w:color="auto"/>
            <w:bottom w:val="none" w:sz="0" w:space="0" w:color="auto"/>
            <w:right w:val="none" w:sz="0" w:space="0" w:color="auto"/>
          </w:divBdr>
        </w:div>
        <w:div w:id="1016736529">
          <w:marLeft w:val="0"/>
          <w:marRight w:val="0"/>
          <w:marTop w:val="0"/>
          <w:marBottom w:val="0"/>
          <w:divBdr>
            <w:top w:val="none" w:sz="0" w:space="0" w:color="auto"/>
            <w:left w:val="none" w:sz="0" w:space="0" w:color="auto"/>
            <w:bottom w:val="none" w:sz="0" w:space="0" w:color="auto"/>
            <w:right w:val="none" w:sz="0" w:space="0" w:color="auto"/>
          </w:divBdr>
        </w:div>
        <w:div w:id="903100705">
          <w:marLeft w:val="0"/>
          <w:marRight w:val="0"/>
          <w:marTop w:val="0"/>
          <w:marBottom w:val="0"/>
          <w:divBdr>
            <w:top w:val="none" w:sz="0" w:space="0" w:color="auto"/>
            <w:left w:val="none" w:sz="0" w:space="0" w:color="auto"/>
            <w:bottom w:val="none" w:sz="0" w:space="0" w:color="auto"/>
            <w:right w:val="none" w:sz="0" w:space="0" w:color="auto"/>
          </w:divBdr>
        </w:div>
        <w:div w:id="952593561">
          <w:marLeft w:val="0"/>
          <w:marRight w:val="0"/>
          <w:marTop w:val="0"/>
          <w:marBottom w:val="0"/>
          <w:divBdr>
            <w:top w:val="none" w:sz="0" w:space="0" w:color="auto"/>
            <w:left w:val="none" w:sz="0" w:space="0" w:color="auto"/>
            <w:bottom w:val="none" w:sz="0" w:space="0" w:color="auto"/>
            <w:right w:val="none" w:sz="0" w:space="0" w:color="auto"/>
          </w:divBdr>
        </w:div>
        <w:div w:id="1429232675">
          <w:marLeft w:val="0"/>
          <w:marRight w:val="0"/>
          <w:marTop w:val="0"/>
          <w:marBottom w:val="0"/>
          <w:divBdr>
            <w:top w:val="none" w:sz="0" w:space="0" w:color="auto"/>
            <w:left w:val="none" w:sz="0" w:space="0" w:color="auto"/>
            <w:bottom w:val="none" w:sz="0" w:space="0" w:color="auto"/>
            <w:right w:val="none" w:sz="0" w:space="0" w:color="auto"/>
          </w:divBdr>
        </w:div>
        <w:div w:id="1007170912">
          <w:marLeft w:val="0"/>
          <w:marRight w:val="0"/>
          <w:marTop w:val="0"/>
          <w:marBottom w:val="0"/>
          <w:divBdr>
            <w:top w:val="none" w:sz="0" w:space="0" w:color="auto"/>
            <w:left w:val="none" w:sz="0" w:space="0" w:color="auto"/>
            <w:bottom w:val="none" w:sz="0" w:space="0" w:color="auto"/>
            <w:right w:val="none" w:sz="0" w:space="0" w:color="auto"/>
          </w:divBdr>
        </w:div>
        <w:div w:id="852763353">
          <w:marLeft w:val="0"/>
          <w:marRight w:val="0"/>
          <w:marTop w:val="0"/>
          <w:marBottom w:val="0"/>
          <w:divBdr>
            <w:top w:val="none" w:sz="0" w:space="0" w:color="auto"/>
            <w:left w:val="none" w:sz="0" w:space="0" w:color="auto"/>
            <w:bottom w:val="none" w:sz="0" w:space="0" w:color="auto"/>
            <w:right w:val="none" w:sz="0" w:space="0" w:color="auto"/>
          </w:divBdr>
        </w:div>
        <w:div w:id="1903518096">
          <w:marLeft w:val="0"/>
          <w:marRight w:val="0"/>
          <w:marTop w:val="0"/>
          <w:marBottom w:val="0"/>
          <w:divBdr>
            <w:top w:val="none" w:sz="0" w:space="0" w:color="auto"/>
            <w:left w:val="none" w:sz="0" w:space="0" w:color="auto"/>
            <w:bottom w:val="none" w:sz="0" w:space="0" w:color="auto"/>
            <w:right w:val="none" w:sz="0" w:space="0" w:color="auto"/>
          </w:divBdr>
        </w:div>
        <w:div w:id="1821145330">
          <w:marLeft w:val="0"/>
          <w:marRight w:val="0"/>
          <w:marTop w:val="0"/>
          <w:marBottom w:val="0"/>
          <w:divBdr>
            <w:top w:val="none" w:sz="0" w:space="0" w:color="auto"/>
            <w:left w:val="none" w:sz="0" w:space="0" w:color="auto"/>
            <w:bottom w:val="none" w:sz="0" w:space="0" w:color="auto"/>
            <w:right w:val="none" w:sz="0" w:space="0" w:color="auto"/>
          </w:divBdr>
        </w:div>
        <w:div w:id="1986085200">
          <w:marLeft w:val="0"/>
          <w:marRight w:val="0"/>
          <w:marTop w:val="0"/>
          <w:marBottom w:val="0"/>
          <w:divBdr>
            <w:top w:val="none" w:sz="0" w:space="0" w:color="auto"/>
            <w:left w:val="none" w:sz="0" w:space="0" w:color="auto"/>
            <w:bottom w:val="none" w:sz="0" w:space="0" w:color="auto"/>
            <w:right w:val="none" w:sz="0" w:space="0" w:color="auto"/>
          </w:divBdr>
        </w:div>
        <w:div w:id="683240956">
          <w:marLeft w:val="0"/>
          <w:marRight w:val="0"/>
          <w:marTop w:val="0"/>
          <w:marBottom w:val="0"/>
          <w:divBdr>
            <w:top w:val="none" w:sz="0" w:space="0" w:color="auto"/>
            <w:left w:val="none" w:sz="0" w:space="0" w:color="auto"/>
            <w:bottom w:val="none" w:sz="0" w:space="0" w:color="auto"/>
            <w:right w:val="none" w:sz="0" w:space="0" w:color="auto"/>
          </w:divBdr>
        </w:div>
        <w:div w:id="291788792">
          <w:marLeft w:val="0"/>
          <w:marRight w:val="0"/>
          <w:marTop w:val="0"/>
          <w:marBottom w:val="0"/>
          <w:divBdr>
            <w:top w:val="none" w:sz="0" w:space="0" w:color="auto"/>
            <w:left w:val="none" w:sz="0" w:space="0" w:color="auto"/>
            <w:bottom w:val="none" w:sz="0" w:space="0" w:color="auto"/>
            <w:right w:val="none" w:sz="0" w:space="0" w:color="auto"/>
          </w:divBdr>
        </w:div>
        <w:div w:id="1211697291">
          <w:marLeft w:val="0"/>
          <w:marRight w:val="0"/>
          <w:marTop w:val="0"/>
          <w:marBottom w:val="0"/>
          <w:divBdr>
            <w:top w:val="none" w:sz="0" w:space="0" w:color="auto"/>
            <w:left w:val="none" w:sz="0" w:space="0" w:color="auto"/>
            <w:bottom w:val="none" w:sz="0" w:space="0" w:color="auto"/>
            <w:right w:val="none" w:sz="0" w:space="0" w:color="auto"/>
          </w:divBdr>
          <w:divsChild>
            <w:div w:id="1442264977">
              <w:marLeft w:val="0"/>
              <w:marRight w:val="0"/>
              <w:marTop w:val="0"/>
              <w:marBottom w:val="450"/>
              <w:divBdr>
                <w:top w:val="none" w:sz="0" w:space="0" w:color="auto"/>
                <w:left w:val="none" w:sz="0" w:space="0" w:color="auto"/>
                <w:bottom w:val="none" w:sz="0" w:space="0" w:color="auto"/>
                <w:right w:val="none" w:sz="0" w:space="0" w:color="auto"/>
              </w:divBdr>
            </w:div>
            <w:div w:id="1304040101">
              <w:marLeft w:val="0"/>
              <w:marRight w:val="0"/>
              <w:marTop w:val="0"/>
              <w:marBottom w:val="450"/>
              <w:divBdr>
                <w:top w:val="none" w:sz="0" w:space="0" w:color="auto"/>
                <w:left w:val="none" w:sz="0" w:space="0" w:color="auto"/>
                <w:bottom w:val="none" w:sz="0" w:space="0" w:color="auto"/>
                <w:right w:val="none" w:sz="0" w:space="0" w:color="auto"/>
              </w:divBdr>
            </w:div>
          </w:divsChild>
        </w:div>
        <w:div w:id="934482190">
          <w:marLeft w:val="0"/>
          <w:marRight w:val="0"/>
          <w:marTop w:val="0"/>
          <w:marBottom w:val="0"/>
          <w:divBdr>
            <w:top w:val="none" w:sz="0" w:space="0" w:color="auto"/>
            <w:left w:val="none" w:sz="0" w:space="0" w:color="auto"/>
            <w:bottom w:val="none" w:sz="0" w:space="0" w:color="auto"/>
            <w:right w:val="none" w:sz="0" w:space="0" w:color="auto"/>
          </w:divBdr>
        </w:div>
        <w:div w:id="1616208052">
          <w:marLeft w:val="0"/>
          <w:marRight w:val="0"/>
          <w:marTop w:val="0"/>
          <w:marBottom w:val="0"/>
          <w:divBdr>
            <w:top w:val="none" w:sz="0" w:space="0" w:color="auto"/>
            <w:left w:val="none" w:sz="0" w:space="0" w:color="auto"/>
            <w:bottom w:val="none" w:sz="0" w:space="0" w:color="auto"/>
            <w:right w:val="none" w:sz="0" w:space="0" w:color="auto"/>
          </w:divBdr>
        </w:div>
        <w:div w:id="2087680968">
          <w:marLeft w:val="0"/>
          <w:marRight w:val="0"/>
          <w:marTop w:val="0"/>
          <w:marBottom w:val="0"/>
          <w:divBdr>
            <w:top w:val="none" w:sz="0" w:space="0" w:color="auto"/>
            <w:left w:val="none" w:sz="0" w:space="0" w:color="auto"/>
            <w:bottom w:val="none" w:sz="0" w:space="0" w:color="auto"/>
            <w:right w:val="none" w:sz="0" w:space="0" w:color="auto"/>
          </w:divBdr>
        </w:div>
        <w:div w:id="1494682901">
          <w:marLeft w:val="0"/>
          <w:marRight w:val="0"/>
          <w:marTop w:val="0"/>
          <w:marBottom w:val="0"/>
          <w:divBdr>
            <w:top w:val="none" w:sz="0" w:space="0" w:color="auto"/>
            <w:left w:val="none" w:sz="0" w:space="0" w:color="auto"/>
            <w:bottom w:val="none" w:sz="0" w:space="0" w:color="auto"/>
            <w:right w:val="none" w:sz="0" w:space="0" w:color="auto"/>
          </w:divBdr>
        </w:div>
        <w:div w:id="2034921243">
          <w:marLeft w:val="0"/>
          <w:marRight w:val="0"/>
          <w:marTop w:val="0"/>
          <w:marBottom w:val="0"/>
          <w:divBdr>
            <w:top w:val="none" w:sz="0" w:space="0" w:color="auto"/>
            <w:left w:val="none" w:sz="0" w:space="0" w:color="auto"/>
            <w:bottom w:val="none" w:sz="0" w:space="0" w:color="auto"/>
            <w:right w:val="none" w:sz="0" w:space="0" w:color="auto"/>
          </w:divBdr>
        </w:div>
        <w:div w:id="115956596">
          <w:marLeft w:val="0"/>
          <w:marRight w:val="0"/>
          <w:marTop w:val="0"/>
          <w:marBottom w:val="0"/>
          <w:divBdr>
            <w:top w:val="none" w:sz="0" w:space="0" w:color="auto"/>
            <w:left w:val="none" w:sz="0" w:space="0" w:color="auto"/>
            <w:bottom w:val="none" w:sz="0" w:space="0" w:color="auto"/>
            <w:right w:val="none" w:sz="0" w:space="0" w:color="auto"/>
          </w:divBdr>
        </w:div>
        <w:div w:id="1824732180">
          <w:marLeft w:val="0"/>
          <w:marRight w:val="0"/>
          <w:marTop w:val="0"/>
          <w:marBottom w:val="0"/>
          <w:divBdr>
            <w:top w:val="none" w:sz="0" w:space="0" w:color="auto"/>
            <w:left w:val="none" w:sz="0" w:space="0" w:color="auto"/>
            <w:bottom w:val="none" w:sz="0" w:space="0" w:color="auto"/>
            <w:right w:val="none" w:sz="0" w:space="0" w:color="auto"/>
          </w:divBdr>
        </w:div>
      </w:divsChild>
    </w:div>
    <w:div w:id="1815563833">
      <w:bodyDiv w:val="1"/>
      <w:marLeft w:val="0"/>
      <w:marRight w:val="0"/>
      <w:marTop w:val="0"/>
      <w:marBottom w:val="0"/>
      <w:divBdr>
        <w:top w:val="none" w:sz="0" w:space="0" w:color="auto"/>
        <w:left w:val="none" w:sz="0" w:space="0" w:color="auto"/>
        <w:bottom w:val="none" w:sz="0" w:space="0" w:color="auto"/>
        <w:right w:val="none" w:sz="0" w:space="0" w:color="auto"/>
      </w:divBdr>
    </w:div>
    <w:div w:id="1843349579">
      <w:bodyDiv w:val="1"/>
      <w:marLeft w:val="0"/>
      <w:marRight w:val="0"/>
      <w:marTop w:val="0"/>
      <w:marBottom w:val="0"/>
      <w:divBdr>
        <w:top w:val="none" w:sz="0" w:space="0" w:color="auto"/>
        <w:left w:val="none" w:sz="0" w:space="0" w:color="auto"/>
        <w:bottom w:val="none" w:sz="0" w:space="0" w:color="auto"/>
        <w:right w:val="none" w:sz="0" w:space="0" w:color="auto"/>
      </w:divBdr>
    </w:div>
    <w:div w:id="207955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iscan.com/PA/text/HB1761/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b@lmt.org" TargetMode="External"/><Relationship Id="rId5" Type="http://schemas.openxmlformats.org/officeDocument/2006/relationships/settings" Target="settings.xml"/><Relationship Id="rId10" Type="http://schemas.openxmlformats.org/officeDocument/2006/relationships/hyperlink" Target="https://buckscil.org/" TargetMode="External"/><Relationship Id="rId4" Type="http://schemas.openxmlformats.org/officeDocument/2006/relationships/styles" Target="styles.xml"/><Relationship Id="rId9" Type="http://schemas.openxmlformats.org/officeDocument/2006/relationships/hyperlink" Target="mailto:admin@lmt.org"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CocoaOOXMLWriter/1348.17</generator>
</meta>
</file>

<file path=customXml/itemProps1.xml><?xml version="1.0" encoding="utf-8"?>
<ds:datastoreItem xmlns:ds="http://schemas.openxmlformats.org/officeDocument/2006/customXml" ds:itemID="{937BE8CB-81EF-4491-A4B5-81D01B250C98}">
  <ds:schemaRefs>
    <ds:schemaRef ds:uri="http://schemas.openxmlformats.org/officeDocument/2006/bibliography"/>
  </ds:schemaRefs>
</ds:datastoreItem>
</file>

<file path=customXml/itemProps2.xml><?xml version="1.0" encoding="utf-8"?>
<ds:datastoreItem xmlns:ds="http://schemas.openxmlformats.org/officeDocument/2006/customXml" ds:itemID="{D9F99D1A-DFA9-4036-A7FD-1DB15073F9E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Huchler-Smith</dc:creator>
  <cp:lastModifiedBy>Katie McVan</cp:lastModifiedBy>
  <cp:revision>2</cp:revision>
  <cp:lastPrinted>2024-01-27T14:25:00Z</cp:lastPrinted>
  <dcterms:created xsi:type="dcterms:W3CDTF">2024-03-22T14:29:00Z</dcterms:created>
  <dcterms:modified xsi:type="dcterms:W3CDTF">2024-03-22T14:29:00Z</dcterms:modified>
</cp:coreProperties>
</file>